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EA93" w14:textId="57E65723" w:rsidR="00211950" w:rsidRPr="00B245E9" w:rsidRDefault="00CA0F52" w:rsidP="006F628F">
      <w:pPr>
        <w:pStyle w:val="CM6"/>
        <w:tabs>
          <w:tab w:val="left" w:pos="8647"/>
        </w:tabs>
        <w:spacing w:before="240" w:after="120" w:line="360" w:lineRule="auto"/>
        <w:ind w:right="589"/>
        <w:jc w:val="center"/>
        <w:rPr>
          <w:rFonts w:asciiTheme="minorHAnsi" w:eastAsiaTheme="minorHAnsi" w:hAnsiTheme="minorHAnsi" w:cstheme="minorHAnsi"/>
          <w:b/>
          <w:bCs/>
          <w:color w:val="0067A6"/>
          <w:sz w:val="28"/>
          <w:szCs w:val="28"/>
          <w:lang w:val="en-US"/>
        </w:rPr>
      </w:pPr>
      <w:r w:rsidRPr="00B245E9">
        <w:rPr>
          <w:rFonts w:asciiTheme="minorHAnsi" w:eastAsiaTheme="minorHAnsi" w:hAnsiTheme="minorHAnsi" w:cstheme="minorHAnsi"/>
          <w:b/>
          <w:bCs/>
          <w:color w:val="0067A6"/>
          <w:sz w:val="28"/>
          <w:szCs w:val="28"/>
          <w:lang w:val="en-US"/>
        </w:rPr>
        <w:t>A</w:t>
      </w:r>
      <w:r w:rsidRPr="00F9675A">
        <w:rPr>
          <w:rFonts w:asciiTheme="minorHAnsi" w:eastAsiaTheme="minorHAnsi" w:hAnsiTheme="minorHAnsi" w:cstheme="minorHAnsi"/>
          <w:b/>
          <w:bCs/>
          <w:color w:val="0067A6"/>
          <w:sz w:val="28"/>
          <w:szCs w:val="28"/>
          <w:lang w:val="en-US"/>
        </w:rPr>
        <w:t xml:space="preserve">pplication </w:t>
      </w:r>
      <w:r w:rsidRPr="00B245E9">
        <w:rPr>
          <w:rFonts w:asciiTheme="minorHAnsi" w:eastAsiaTheme="minorHAnsi" w:hAnsiTheme="minorHAnsi" w:cstheme="minorHAnsi"/>
          <w:b/>
          <w:bCs/>
          <w:color w:val="0067A6"/>
          <w:sz w:val="28"/>
          <w:szCs w:val="28"/>
          <w:lang w:val="en-US"/>
        </w:rPr>
        <w:t>F</w:t>
      </w:r>
      <w:r w:rsidRPr="00F9675A">
        <w:rPr>
          <w:rFonts w:asciiTheme="minorHAnsi" w:eastAsiaTheme="minorHAnsi" w:hAnsiTheme="minorHAnsi" w:cstheme="minorHAnsi"/>
          <w:b/>
          <w:bCs/>
          <w:color w:val="0067A6"/>
          <w:sz w:val="28"/>
          <w:szCs w:val="28"/>
          <w:lang w:val="en-US"/>
        </w:rPr>
        <w:t xml:space="preserve">orm for the </w:t>
      </w:r>
      <w:r>
        <w:rPr>
          <w:rFonts w:asciiTheme="minorHAnsi" w:eastAsiaTheme="minorHAnsi" w:hAnsiTheme="minorHAnsi" w:cstheme="minorHAnsi"/>
          <w:b/>
          <w:bCs/>
          <w:color w:val="0067A6"/>
          <w:sz w:val="28"/>
          <w:szCs w:val="28"/>
          <w:lang w:val="en-US"/>
        </w:rPr>
        <w:t>i</w:t>
      </w:r>
      <w:r w:rsidRPr="00F9675A">
        <w:rPr>
          <w:rFonts w:asciiTheme="minorHAnsi" w:eastAsiaTheme="minorHAnsi" w:hAnsiTheme="minorHAnsi" w:cstheme="minorHAnsi"/>
          <w:b/>
          <w:bCs/>
          <w:color w:val="0067A6"/>
          <w:sz w:val="28"/>
          <w:szCs w:val="28"/>
          <w:lang w:val="en-US"/>
        </w:rPr>
        <w:t xml:space="preserve">ssuance of </w:t>
      </w:r>
      <w:r w:rsidRPr="00B245E9">
        <w:rPr>
          <w:rFonts w:asciiTheme="minorHAnsi" w:eastAsiaTheme="minorHAnsi" w:hAnsiTheme="minorHAnsi" w:cstheme="minorHAnsi"/>
          <w:b/>
          <w:bCs/>
          <w:color w:val="0067A6"/>
          <w:sz w:val="28"/>
          <w:szCs w:val="28"/>
          <w:lang w:val="en-US"/>
        </w:rPr>
        <w:t>the Energy C</w:t>
      </w:r>
      <w:r>
        <w:rPr>
          <w:rFonts w:asciiTheme="minorHAnsi" w:eastAsiaTheme="minorHAnsi" w:hAnsiTheme="minorHAnsi" w:cstheme="minorHAnsi"/>
          <w:b/>
          <w:bCs/>
          <w:color w:val="0067A6"/>
          <w:sz w:val="28"/>
          <w:szCs w:val="28"/>
          <w:lang w:val="en-US"/>
        </w:rPr>
        <w:t>learer</w:t>
      </w:r>
      <w:r w:rsidRPr="00F9675A">
        <w:rPr>
          <w:rFonts w:asciiTheme="minorHAnsi" w:eastAsiaTheme="minorHAnsi" w:hAnsiTheme="minorHAnsi" w:cstheme="minorHAnsi"/>
          <w:b/>
          <w:bCs/>
          <w:color w:val="0067A6"/>
          <w:sz w:val="28"/>
          <w:szCs w:val="28"/>
          <w:lang w:val="en-US"/>
        </w:rPr>
        <w:t xml:space="preserve"> </w:t>
      </w:r>
      <w:r w:rsidRPr="00B245E9">
        <w:rPr>
          <w:rFonts w:asciiTheme="minorHAnsi" w:eastAsiaTheme="minorHAnsi" w:hAnsiTheme="minorHAnsi" w:cstheme="minorHAnsi"/>
          <w:b/>
          <w:bCs/>
          <w:color w:val="0067A6"/>
          <w:sz w:val="28"/>
          <w:szCs w:val="28"/>
          <w:lang w:val="en-US"/>
        </w:rPr>
        <w:t>C</w:t>
      </w:r>
      <w:r w:rsidRPr="00F9675A">
        <w:rPr>
          <w:rFonts w:asciiTheme="minorHAnsi" w:eastAsiaTheme="minorHAnsi" w:hAnsiTheme="minorHAnsi" w:cstheme="minorHAnsi"/>
          <w:b/>
          <w:bCs/>
          <w:color w:val="0067A6"/>
          <w:sz w:val="28"/>
          <w:szCs w:val="28"/>
          <w:lang w:val="en-US"/>
        </w:rPr>
        <w:t>ertificate</w:t>
      </w:r>
      <w:r w:rsidR="007F4AAF" w:rsidRPr="00C87B33">
        <w:rPr>
          <w:rFonts w:ascii="Calibri" w:hAnsi="Calibri" w:cs="Calibri"/>
          <w:bCs/>
          <w:i/>
          <w:noProof/>
          <w:color w:val="0000FF"/>
          <w:sz w:val="28"/>
          <w:szCs w:val="28"/>
          <w:highlight w:val="yellow"/>
        </w:rPr>
        <mc:AlternateContent>
          <mc:Choice Requires="wps">
            <w:drawing>
              <wp:anchor distT="0" distB="0" distL="114300" distR="114300" simplePos="0" relativeHeight="251658240" behindDoc="0" locked="0" layoutInCell="1" allowOverlap="1" wp14:anchorId="3966E67B" wp14:editId="6A6CD4D4">
                <wp:simplePos x="0" y="0"/>
                <wp:positionH relativeFrom="column">
                  <wp:posOffset>38100</wp:posOffset>
                </wp:positionH>
                <wp:positionV relativeFrom="paragraph">
                  <wp:posOffset>26670</wp:posOffset>
                </wp:positionV>
                <wp:extent cx="5337175" cy="0"/>
                <wp:effectExtent l="0" t="0" r="15875" b="19050"/>
                <wp:wrapNone/>
                <wp:docPr id="1" name="Straight Connector 1"/>
                <wp:cNvGraphicFramePr/>
                <a:graphic xmlns:a="http://schemas.openxmlformats.org/drawingml/2006/main">
                  <a:graphicData uri="http://schemas.microsoft.com/office/word/2010/wordprocessingShape">
                    <wps:wsp>
                      <wps:cNvCnPr/>
                      <wps:spPr>
                        <a:xfrm flipV="1">
                          <a:off x="0" y="0"/>
                          <a:ext cx="533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1FA5A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pt" to="42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DIwAEAAM0DAAAOAAAAZHJzL2Uyb0RvYy54bWysU8FuEzEQvSPxD5bvZJNWpWiVTQ+p4IIg&#10;opS76x1nLdkea2yyyd8z9iYLAoRE1Yvlsee9mfc8Xt8dvRMHoGQxdHK1WEoBQWNvw76Tj1/fv3kn&#10;Rcoq9MphgE6eIMm7zetX6zG2cIUDuh5IMElI7Rg7OeQc26ZJegCv0gIjBL40SF5lDmnf9KRGZveu&#10;uVou3zYjUh8JNaTEp/fTpdxUfmNA58/GJMjCdZJ7y3Wluj6VtdmsVbsnFQerz22oZ3ThlQ1cdKa6&#10;V1mJ72T/oPJWEyY0eaHRN2iM1VA1sJrV8jc1D4OKULWwOSnONqWXo9WfDjsStue3kyIoz0/0kEnZ&#10;/ZDFFkNgA5HEqvg0xtRy+jbs6ByluKMi+mjIC+Ns/FZoygkLE8fq8ml2GY5ZaD68ub6+Xd3eSKEv&#10;d81EUYCRUv4A6EXZdNLZUAxQrTp8TJnLcuolhYPS0tRE3eWTg5LswhcwLIqLTe3UcYKtI3FQPAhK&#10;awi5imK+ml1gxjo3A5e17D+B5/wChTpq/wOeEbUyhjyDvQ1If6uej5eWzZR/cWDSXSx4wv5Un6da&#10;wzNTHTvPdxnKX+MK//kLNz8AAAD//wMAUEsDBBQABgAIAAAAIQA6QTj02AAAAAUBAAAPAAAAZHJz&#10;L2Rvd25yZXYueG1sTI/BTsMwEETvSPyDtUjcqNMoRFXIpkKUnlELSBzdeEkC9jqy3Tb5+xoucBzN&#10;aOZNvZ6sESfyYXCMsFxkIIhbpwfuEN5et3crECEq1so4JoSZAqyb66taVdqdeUenfexEKuFQKYQ+&#10;xrGSMrQ9WRUWbiRO3qfzVsUkfSe1V+dUbo3Ms6yUVg2cFno10lNP7ff+aBGC6Z6/5vfZbXLt5802&#10;fNDLskC8vZkeH0BEmuJfGH7wEzo0iengjqyDMAhlehIRihxEcldFeQ/i8KtlU8v/9M0FAAD//wMA&#10;UEsBAi0AFAAGAAgAAAAhALaDOJL+AAAA4QEAABMAAAAAAAAAAAAAAAAAAAAAAFtDb250ZW50X1R5&#10;cGVzXS54bWxQSwECLQAUAAYACAAAACEAOP0h/9YAAACUAQAACwAAAAAAAAAAAAAAAAAvAQAAX3Jl&#10;bHMvLnJlbHNQSwECLQAUAAYACAAAACEARETwyMABAADNAwAADgAAAAAAAAAAAAAAAAAuAgAAZHJz&#10;L2Uyb0RvYy54bWxQSwECLQAUAAYACAAAACEAOkE49NgAAAAFAQAADwAAAAAAAAAAAAAAAAAaBAAA&#10;ZHJzL2Rvd25yZXYueG1sUEsFBgAAAAAEAAQA8wAAAB8FAAAAAA==&#10;" strokecolor="#4579b8 [3044]"/>
            </w:pict>
          </mc:Fallback>
        </mc:AlternateContent>
      </w:r>
      <w:r w:rsidRPr="00B245E9">
        <w:rPr>
          <w:rFonts w:asciiTheme="minorHAnsi" w:eastAsiaTheme="minorHAnsi" w:hAnsiTheme="minorHAnsi" w:cstheme="minorHAnsi"/>
          <w:b/>
          <w:bCs/>
          <w:color w:val="0067A6"/>
          <w:sz w:val="28"/>
          <w:szCs w:val="28"/>
          <w:lang w:val="en-US"/>
        </w:rPr>
        <w:t xml:space="preserve"> (ECC) by </w:t>
      </w:r>
      <w:proofErr w:type="spellStart"/>
      <w:r w:rsidRPr="00B245E9">
        <w:rPr>
          <w:rFonts w:asciiTheme="minorHAnsi" w:eastAsiaTheme="minorHAnsi" w:hAnsiTheme="minorHAnsi" w:cstheme="minorHAnsi"/>
          <w:b/>
          <w:bCs/>
          <w:color w:val="0067A6"/>
          <w:sz w:val="28"/>
          <w:szCs w:val="28"/>
          <w:lang w:val="en-US"/>
        </w:rPr>
        <w:t>EnEx</w:t>
      </w:r>
      <w:proofErr w:type="spellEnd"/>
      <w:r w:rsidRPr="00B245E9">
        <w:rPr>
          <w:rFonts w:asciiTheme="minorHAnsi" w:eastAsiaTheme="minorHAnsi" w:hAnsiTheme="minorHAnsi" w:cstheme="minorHAnsi"/>
          <w:b/>
          <w:bCs/>
          <w:color w:val="0067A6"/>
          <w:sz w:val="28"/>
          <w:szCs w:val="28"/>
          <w:lang w:val="en-US"/>
        </w:rPr>
        <w:t xml:space="preserve"> Clearing House (</w:t>
      </w:r>
      <w:proofErr w:type="spellStart"/>
      <w:r w:rsidRPr="00B245E9">
        <w:rPr>
          <w:rFonts w:asciiTheme="minorHAnsi" w:eastAsiaTheme="minorHAnsi" w:hAnsiTheme="minorHAnsi" w:cstheme="minorHAnsi"/>
          <w:b/>
          <w:bCs/>
          <w:color w:val="0067A6"/>
          <w:sz w:val="28"/>
          <w:szCs w:val="28"/>
          <w:lang w:val="en-US"/>
        </w:rPr>
        <w:t>EnExClear</w:t>
      </w:r>
      <w:proofErr w:type="spellEnd"/>
      <w:r w:rsidRPr="00B245E9">
        <w:rPr>
          <w:rFonts w:asciiTheme="minorHAnsi" w:eastAsiaTheme="minorHAnsi" w:hAnsiTheme="minorHAnsi" w:cstheme="minorHAnsi"/>
          <w:b/>
          <w:bCs/>
          <w:color w:val="0067A6"/>
          <w:sz w:val="28"/>
          <w:szCs w:val="28"/>
          <w:lang w:val="en-US"/>
        </w:rPr>
        <w:t>)</w:t>
      </w:r>
    </w:p>
    <w:p w14:paraId="6A55CDC1" w14:textId="397FBC3A" w:rsidR="00543421" w:rsidRPr="00F9675A" w:rsidRDefault="00543421" w:rsidP="00F2328C">
      <w:pPr>
        <w:spacing w:before="120" w:after="120" w:line="360" w:lineRule="auto"/>
        <w:jc w:val="right"/>
        <w:rPr>
          <w:rFonts w:eastAsia="Calibri" w:cstheme="minorHAnsi"/>
          <w:b/>
          <w:bCs/>
          <w:color w:val="000000"/>
          <w:lang w:val="en-GB"/>
        </w:rPr>
      </w:pPr>
      <w:r w:rsidRPr="00F9675A">
        <w:rPr>
          <w:rFonts w:eastAsia="Calibri" w:cstheme="minorHAnsi"/>
          <w:bCs/>
          <w:color w:val="000000"/>
          <w:lang w:val="en-GB"/>
        </w:rPr>
        <w:t>Date:</w:t>
      </w:r>
      <w:r w:rsidRPr="00F9675A">
        <w:rPr>
          <w:rFonts w:eastAsia="Calibri" w:cstheme="minorHAnsi"/>
          <w:b/>
          <w:bCs/>
          <w:color w:val="000000"/>
          <w:lang w:val="en-GB"/>
        </w:rPr>
        <w:t xml:space="preserve">  </w:t>
      </w:r>
      <w:sdt>
        <w:sdtPr>
          <w:rPr>
            <w:rFonts w:eastAsia="Calibri" w:cstheme="minorHAnsi"/>
            <w:b/>
            <w:bCs/>
            <w:color w:val="000000"/>
            <w:lang w:val="en-GB"/>
          </w:rPr>
          <w:id w:val="964701251"/>
          <w:placeholder>
            <w:docPart w:val="DefaultPlaceholder_-1854013437"/>
          </w:placeholder>
          <w:showingPlcHdr/>
          <w:date>
            <w:dateFormat w:val="dd/MM/yyyy"/>
            <w:lid w:val="en-US"/>
            <w:storeMappedDataAs w:val="dateTime"/>
            <w:calendar w:val="gregorian"/>
          </w:date>
        </w:sdtPr>
        <w:sdtEndPr/>
        <w:sdtContent>
          <w:r w:rsidR="006F4A69" w:rsidRPr="009B7174">
            <w:rPr>
              <w:rStyle w:val="PlaceholderText"/>
              <w:shd w:val="clear" w:color="auto" w:fill="EEECE1" w:themeFill="background2"/>
              <w:lang w:val="en-US"/>
            </w:rPr>
            <w:t>Click or tap to enter a date.</w:t>
          </w:r>
        </w:sdtContent>
      </w:sdt>
    </w:p>
    <w:p w14:paraId="136D78D1" w14:textId="11707E01" w:rsidR="009878B4" w:rsidRPr="005D0E08" w:rsidRDefault="009878B4" w:rsidP="009878B4">
      <w:pPr>
        <w:tabs>
          <w:tab w:val="left" w:pos="7353"/>
          <w:tab w:val="right" w:pos="9639"/>
        </w:tabs>
        <w:spacing w:after="0" w:line="240" w:lineRule="auto"/>
        <w:rPr>
          <w:rFonts w:cs="Arial"/>
          <w:szCs w:val="24"/>
          <w:lang w:val="it-IT"/>
        </w:rPr>
      </w:pPr>
      <w:r>
        <w:rPr>
          <w:rFonts w:cs="Arial"/>
          <w:szCs w:val="24"/>
          <w:lang w:val="it-IT"/>
        </w:rPr>
        <w:t xml:space="preserve">  </w:t>
      </w:r>
      <w:r w:rsidRPr="0047304D">
        <w:rPr>
          <w:rFonts w:cs="Arial"/>
          <w:szCs w:val="24"/>
          <w:lang w:val="it-IT"/>
        </w:rPr>
        <w:t xml:space="preserve">To: </w:t>
      </w:r>
      <w:r w:rsidRPr="0047304D">
        <w:rPr>
          <w:rFonts w:cs="Arial"/>
          <w:b/>
          <w:szCs w:val="24"/>
          <w:lang w:val="it-IT"/>
        </w:rPr>
        <w:t>EnEx Member Support</w:t>
      </w:r>
      <w:r>
        <w:rPr>
          <w:rFonts w:cs="Arial"/>
          <w:b/>
          <w:szCs w:val="24"/>
          <w:lang w:val="it-IT"/>
        </w:rPr>
        <w:tab/>
      </w:r>
    </w:p>
    <w:p w14:paraId="69C09E26" w14:textId="77777777"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110, Athinon Ave. 104 42 Athens, Greece</w:t>
      </w:r>
    </w:p>
    <w:p w14:paraId="1D8008CD" w14:textId="38AFF16A"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b/>
          <w:sz w:val="22"/>
          <w:szCs w:val="24"/>
          <w:lang w:val="it-IT"/>
        </w:rPr>
        <w:t xml:space="preserve">  </w:t>
      </w:r>
      <w:r w:rsidRPr="0047304D">
        <w:rPr>
          <w:rFonts w:asciiTheme="minorHAnsi" w:hAnsiTheme="minorHAnsi" w:cs="Arial"/>
          <w:sz w:val="22"/>
          <w:szCs w:val="24"/>
          <w:lang w:val="it-IT"/>
        </w:rPr>
        <w:t>Tel:</w:t>
      </w:r>
      <w:r>
        <w:rPr>
          <w:rFonts w:asciiTheme="minorHAnsi" w:hAnsiTheme="minorHAnsi" w:cs="Arial"/>
          <w:sz w:val="22"/>
          <w:szCs w:val="24"/>
          <w:lang w:val="it-IT"/>
        </w:rPr>
        <w:t xml:space="preserve"> </w:t>
      </w:r>
      <w:r w:rsidRPr="009C5600">
        <w:rPr>
          <w:rFonts w:asciiTheme="minorHAnsi" w:hAnsiTheme="minorHAnsi" w:cs="Arial"/>
          <w:sz w:val="22"/>
          <w:szCs w:val="24"/>
          <w:lang w:val="it-IT"/>
        </w:rPr>
        <w:t>(+30) 210 33 66 952</w:t>
      </w:r>
      <w:r>
        <w:rPr>
          <w:rFonts w:asciiTheme="minorHAnsi" w:hAnsiTheme="minorHAnsi" w:cs="Arial"/>
          <w:sz w:val="22"/>
          <w:szCs w:val="24"/>
          <w:lang w:val="it-IT"/>
        </w:rPr>
        <w:t xml:space="preserve"> </w:t>
      </w:r>
    </w:p>
    <w:p w14:paraId="53DE50A7" w14:textId="6C110932" w:rsidR="009878B4" w:rsidRPr="0047304D" w:rsidRDefault="009878B4" w:rsidP="009878B4">
      <w:pPr>
        <w:pStyle w:val="BodyText"/>
        <w:tabs>
          <w:tab w:val="left" w:pos="284"/>
        </w:tabs>
        <w:jc w:val="left"/>
        <w:rPr>
          <w:rStyle w:val="Hyperlink"/>
          <w:rFonts w:asciiTheme="minorHAnsi" w:hAnsiTheme="minorHAnsi"/>
          <w:bCs/>
          <w:sz w:val="22"/>
          <w:szCs w:val="24"/>
          <w:lang w:val="en-US"/>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Pr="005C1230">
          <w:rPr>
            <w:rStyle w:val="Hyperlink"/>
            <w:rFonts w:asciiTheme="minorHAnsi" w:hAnsiTheme="minorHAnsi"/>
            <w:sz w:val="22"/>
            <w:szCs w:val="24"/>
            <w:lang w:val="en-US"/>
          </w:rPr>
          <w:t>EnEx-Member-Support@enexgroup.gr</w:t>
        </w:r>
      </w:hyperlink>
      <w:r>
        <w:rPr>
          <w:rFonts w:asciiTheme="minorHAnsi" w:hAnsiTheme="minorHAnsi"/>
          <w:sz w:val="22"/>
          <w:szCs w:val="24"/>
          <w:lang w:val="en-US"/>
        </w:rPr>
        <w:t xml:space="preserve"> </w:t>
      </w:r>
    </w:p>
    <w:p w14:paraId="7BF77E2A" w14:textId="22032D6C" w:rsidR="00543421" w:rsidRDefault="00543421" w:rsidP="00543421">
      <w:pPr>
        <w:tabs>
          <w:tab w:val="left" w:pos="284"/>
        </w:tabs>
        <w:spacing w:after="0" w:line="240" w:lineRule="auto"/>
        <w:rPr>
          <w:rFonts w:cstheme="minorHAnsi"/>
          <w:bCs/>
          <w:color w:val="0000FF"/>
          <w:u w:val="single"/>
          <w:lang w:val="en-US"/>
        </w:rPr>
      </w:pPr>
    </w:p>
    <w:tbl>
      <w:tblPr>
        <w:tblStyle w:val="TableGrid0"/>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2977"/>
        <w:gridCol w:w="5971"/>
      </w:tblGrid>
      <w:tr w:rsidR="002F2DFF" w:rsidRPr="00F9675A" w14:paraId="5E4A7D60" w14:textId="77777777" w:rsidTr="00992CBF">
        <w:trPr>
          <w:trHeight w:val="382"/>
        </w:trPr>
        <w:tc>
          <w:tcPr>
            <w:tcW w:w="2977" w:type="dxa"/>
            <w:tcBorders>
              <w:top w:val="nil"/>
              <w:left w:val="nil"/>
              <w:bottom w:val="single" w:sz="4" w:space="0" w:color="5B9BD5"/>
              <w:right w:val="nil"/>
            </w:tcBorders>
          </w:tcPr>
          <w:p w14:paraId="53AC9B38" w14:textId="18E4ADC9" w:rsidR="002F2DFF" w:rsidRPr="00F9675A" w:rsidRDefault="002F2DFF" w:rsidP="003038DC">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n-US"/>
              </w:rPr>
              <w:t>I</w:t>
            </w:r>
            <w:r w:rsidRPr="00F9675A">
              <w:rPr>
                <w:rFonts w:asciiTheme="minorHAnsi" w:hAnsiTheme="minorHAnsi" w:cstheme="minorHAnsi"/>
                <w:b/>
                <w:color w:val="0070C0"/>
                <w:sz w:val="22"/>
                <w:szCs w:val="22"/>
              </w:rPr>
              <w:t xml:space="preserve">nformation </w:t>
            </w:r>
          </w:p>
        </w:tc>
        <w:tc>
          <w:tcPr>
            <w:tcW w:w="5971" w:type="dxa"/>
            <w:tcBorders>
              <w:top w:val="nil"/>
              <w:left w:val="nil"/>
              <w:bottom w:val="single" w:sz="4" w:space="0" w:color="5B9BD5"/>
              <w:right w:val="nil"/>
            </w:tcBorders>
          </w:tcPr>
          <w:p w14:paraId="1FCB88C4" w14:textId="77777777" w:rsidR="002F2DFF" w:rsidRPr="00F9675A" w:rsidRDefault="002F2DFF" w:rsidP="003038DC">
            <w:pPr>
              <w:pStyle w:val="BodyText"/>
              <w:tabs>
                <w:tab w:val="left" w:pos="426"/>
              </w:tabs>
              <w:jc w:val="left"/>
              <w:rPr>
                <w:rStyle w:val="Hyperlink"/>
                <w:rFonts w:asciiTheme="minorHAnsi" w:hAnsiTheme="minorHAnsi" w:cstheme="minorHAnsi"/>
                <w:bCs/>
                <w:sz w:val="22"/>
                <w:szCs w:val="22"/>
                <w:lang w:val="it-IT"/>
              </w:rPr>
            </w:pPr>
          </w:p>
        </w:tc>
      </w:tr>
      <w:tr w:rsidR="002F2DFF" w:rsidRPr="00DB6C7E" w14:paraId="199ED84D" w14:textId="77777777" w:rsidTr="00992CBF">
        <w:trPr>
          <w:trHeight w:val="376"/>
        </w:trPr>
        <w:tc>
          <w:tcPr>
            <w:tcW w:w="2977" w:type="dxa"/>
            <w:tcBorders>
              <w:top w:val="single" w:sz="4" w:space="0" w:color="5B9BD5"/>
              <w:left w:val="nil"/>
              <w:bottom w:val="dotted" w:sz="4" w:space="0" w:color="5B9BD5"/>
              <w:right w:val="nil"/>
            </w:tcBorders>
          </w:tcPr>
          <w:p w14:paraId="6AB8B23A" w14:textId="16BE6953" w:rsidR="002F2DFF" w:rsidRPr="00F9675A" w:rsidRDefault="002F2DFF" w:rsidP="000270AF">
            <w:pPr>
              <w:pStyle w:val="BodyText"/>
              <w:tabs>
                <w:tab w:val="left" w:pos="426"/>
              </w:tabs>
              <w:spacing w:before="120" w:after="120"/>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 xml:space="preserve">Applicant’s </w:t>
            </w:r>
            <w:r>
              <w:rPr>
                <w:rFonts w:asciiTheme="minorHAnsi" w:hAnsiTheme="minorHAnsi" w:cstheme="minorHAnsi"/>
                <w:sz w:val="22"/>
                <w:szCs w:val="22"/>
                <w:lang w:val="en-GB"/>
              </w:rPr>
              <w:t>N</w:t>
            </w:r>
            <w:r w:rsidRPr="00E06EF5">
              <w:rPr>
                <w:rFonts w:asciiTheme="minorHAnsi" w:hAnsiTheme="minorHAnsi" w:cstheme="minorHAnsi"/>
                <w:sz w:val="22"/>
                <w:szCs w:val="22"/>
                <w:lang w:val="en-GB"/>
              </w:rPr>
              <w:t>ame</w:t>
            </w:r>
            <w:r w:rsidR="00F651D3">
              <w:rPr>
                <w:rFonts w:asciiTheme="minorHAnsi" w:hAnsiTheme="minorHAnsi" w:cstheme="minorHAnsi"/>
                <w:sz w:val="22"/>
                <w:szCs w:val="22"/>
                <w:lang w:val="en-GB"/>
              </w:rPr>
              <w:t xml:space="preserve"> (Clearer)</w:t>
            </w:r>
            <w:r w:rsidR="000270AF">
              <w:rPr>
                <w:rFonts w:asciiTheme="minorHAnsi" w:hAnsiTheme="minorHAnsi" w:cstheme="minorHAnsi"/>
                <w:sz w:val="22"/>
                <w:szCs w:val="22"/>
                <w:lang w:val="en-GB"/>
              </w:rPr>
              <w:t>:</w:t>
            </w:r>
          </w:p>
        </w:tc>
        <w:tc>
          <w:tcPr>
            <w:tcW w:w="5971" w:type="dxa"/>
            <w:tcBorders>
              <w:top w:val="single" w:sz="4" w:space="0" w:color="5B9BD5"/>
              <w:left w:val="nil"/>
              <w:bottom w:val="dotted" w:sz="4" w:space="0" w:color="5B9BD5"/>
              <w:right w:val="nil"/>
            </w:tcBorders>
          </w:tcPr>
          <w:p w14:paraId="4A9A398E" w14:textId="3234EA21" w:rsidR="002F2DFF" w:rsidRPr="00F9675A" w:rsidRDefault="00DB6C7E" w:rsidP="000270AF">
            <w:pPr>
              <w:pStyle w:val="BodyText"/>
              <w:tabs>
                <w:tab w:val="left" w:pos="426"/>
              </w:tabs>
              <w:spacing w:before="120" w:after="120"/>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sz w:val="20"/>
                  <w:u w:val="single"/>
                  <w:lang w:val="en-GB"/>
                </w:rPr>
                <w:id w:val="336047658"/>
                <w:placeholder>
                  <w:docPart w:val="FD8E770991184F9B87EDC84D9BCC9CD5"/>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8D312C">
              <w:rPr>
                <w:rFonts w:ascii="Calibri" w:hAnsi="Calibri" w:cs="Calibri"/>
                <w:sz w:val="20"/>
                <w:szCs w:val="22"/>
                <w:lang w:val="en-US"/>
              </w:rPr>
              <w:t xml:space="preserve">   </w:t>
            </w:r>
          </w:p>
        </w:tc>
      </w:tr>
      <w:tr w:rsidR="002F2DFF" w:rsidRPr="00DB6C7E" w14:paraId="181768F3" w14:textId="77777777" w:rsidTr="00992CBF">
        <w:trPr>
          <w:trHeight w:val="376"/>
        </w:trPr>
        <w:tc>
          <w:tcPr>
            <w:tcW w:w="2977" w:type="dxa"/>
            <w:tcBorders>
              <w:top w:val="single" w:sz="4" w:space="0" w:color="5B9BD5"/>
              <w:left w:val="nil"/>
              <w:bottom w:val="dotted" w:sz="4" w:space="0" w:color="5B9BD5"/>
              <w:right w:val="nil"/>
            </w:tcBorders>
          </w:tcPr>
          <w:p w14:paraId="7DDCC208" w14:textId="19A7979C" w:rsidR="002F2DFF" w:rsidRPr="00F9675A" w:rsidRDefault="002F2DFF" w:rsidP="000270AF">
            <w:pPr>
              <w:pStyle w:val="BodyText"/>
              <w:tabs>
                <w:tab w:val="left" w:pos="426"/>
              </w:tabs>
              <w:spacing w:before="120" w:after="120"/>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 xml:space="preserve">Applicant’s </w:t>
            </w:r>
            <w:r>
              <w:rPr>
                <w:rFonts w:asciiTheme="minorHAnsi" w:hAnsiTheme="minorHAnsi" w:cstheme="minorHAnsi"/>
                <w:sz w:val="22"/>
                <w:szCs w:val="22"/>
                <w:lang w:val="en-GB"/>
              </w:rPr>
              <w:t>C</w:t>
            </w:r>
            <w:r w:rsidRPr="00F9675A">
              <w:rPr>
                <w:rFonts w:asciiTheme="minorHAnsi" w:hAnsiTheme="minorHAnsi" w:cstheme="minorHAnsi"/>
                <w:sz w:val="22"/>
                <w:szCs w:val="22"/>
                <w:lang w:val="en-GB"/>
              </w:rPr>
              <w:t xml:space="preserve">ontact </w:t>
            </w:r>
            <w:r>
              <w:rPr>
                <w:rFonts w:asciiTheme="minorHAnsi" w:hAnsiTheme="minorHAnsi" w:cstheme="minorHAnsi"/>
                <w:sz w:val="22"/>
                <w:szCs w:val="22"/>
                <w:lang w:val="en-GB"/>
              </w:rPr>
              <w:t>D</w:t>
            </w:r>
            <w:r w:rsidRPr="00F9675A">
              <w:rPr>
                <w:rFonts w:asciiTheme="minorHAnsi" w:hAnsiTheme="minorHAnsi" w:cstheme="minorHAnsi"/>
                <w:sz w:val="22"/>
                <w:szCs w:val="22"/>
                <w:lang w:val="en-GB"/>
              </w:rPr>
              <w:t>etails (tel./email):</w:t>
            </w:r>
          </w:p>
        </w:tc>
        <w:tc>
          <w:tcPr>
            <w:tcW w:w="5971" w:type="dxa"/>
            <w:tcBorders>
              <w:top w:val="single" w:sz="4" w:space="0" w:color="5B9BD5"/>
              <w:left w:val="nil"/>
              <w:bottom w:val="dotted" w:sz="4" w:space="0" w:color="5B9BD5"/>
              <w:right w:val="nil"/>
            </w:tcBorders>
          </w:tcPr>
          <w:p w14:paraId="190CB8BA" w14:textId="1355C8EA" w:rsidR="002F2DFF" w:rsidRPr="0040084F" w:rsidRDefault="00DB6C7E" w:rsidP="000270AF">
            <w:pPr>
              <w:pStyle w:val="BodyText"/>
              <w:tabs>
                <w:tab w:val="left" w:pos="426"/>
              </w:tabs>
              <w:spacing w:before="120" w:after="120"/>
              <w:jc w:val="left"/>
              <w:rPr>
                <w:rFonts w:asciiTheme="minorHAnsi" w:hAnsiTheme="minorHAnsi" w:cstheme="minorHAnsi"/>
                <w:color w:val="404040"/>
                <w:sz w:val="22"/>
                <w:szCs w:val="22"/>
                <w:lang w:val="en-US"/>
              </w:rPr>
            </w:pPr>
            <w:sdt>
              <w:sdtPr>
                <w:rPr>
                  <w:rFonts w:asciiTheme="minorHAnsi" w:hAnsiTheme="minorHAnsi" w:cstheme="minorHAnsi"/>
                  <w:b/>
                  <w:bCs/>
                  <w:color w:val="000000"/>
                  <w:sz w:val="20"/>
                  <w:lang w:val="en-GB"/>
                </w:rPr>
                <w:id w:val="34632159"/>
                <w:placeholder>
                  <w:docPart w:val="2D6C735F312846F98DE39B474A883D74"/>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8D312C">
              <w:rPr>
                <w:rFonts w:ascii="Calibri" w:hAnsi="Calibri" w:cs="Calibri"/>
                <w:sz w:val="20"/>
                <w:szCs w:val="22"/>
                <w:lang w:val="en-US"/>
              </w:rPr>
              <w:t xml:space="preserve">   </w:t>
            </w:r>
            <w:r w:rsidR="00AE7CEE" w:rsidRPr="0040084F">
              <w:rPr>
                <w:rFonts w:asciiTheme="minorHAnsi" w:hAnsiTheme="minorHAnsi" w:cstheme="minorHAnsi"/>
                <w:color w:val="000000" w:themeColor="text1"/>
                <w:sz w:val="22"/>
                <w:szCs w:val="22"/>
                <w:lang w:val="en-US"/>
              </w:rPr>
              <w:t xml:space="preserve">/ </w:t>
            </w:r>
            <w:sdt>
              <w:sdtPr>
                <w:rPr>
                  <w:rFonts w:asciiTheme="minorHAnsi" w:hAnsiTheme="minorHAnsi" w:cstheme="minorHAnsi"/>
                  <w:b/>
                  <w:bCs/>
                  <w:color w:val="000000"/>
                  <w:sz w:val="20"/>
                  <w:lang w:val="en-GB"/>
                </w:rPr>
                <w:id w:val="-1056707250"/>
                <w:placeholder>
                  <w:docPart w:val="7F989F37A2F842F89308E9D8779AC56F"/>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8D312C">
              <w:rPr>
                <w:rFonts w:ascii="Calibri" w:hAnsi="Calibri" w:cs="Calibri"/>
                <w:sz w:val="20"/>
                <w:szCs w:val="22"/>
                <w:lang w:val="en-US"/>
              </w:rPr>
              <w:t xml:space="preserve">   </w:t>
            </w:r>
          </w:p>
        </w:tc>
      </w:tr>
      <w:tr w:rsidR="002F2DFF" w:rsidRPr="00DB6C7E" w14:paraId="08CEED29" w14:textId="77777777" w:rsidTr="00992CBF">
        <w:trPr>
          <w:trHeight w:val="376"/>
        </w:trPr>
        <w:tc>
          <w:tcPr>
            <w:tcW w:w="2977" w:type="dxa"/>
            <w:tcBorders>
              <w:top w:val="single" w:sz="4" w:space="0" w:color="5B9BD5"/>
              <w:left w:val="nil"/>
              <w:bottom w:val="dotted" w:sz="4" w:space="0" w:color="5B9BD5"/>
              <w:right w:val="nil"/>
            </w:tcBorders>
          </w:tcPr>
          <w:p w14:paraId="552200A7" w14:textId="6CC8F7AB" w:rsidR="002F2DFF" w:rsidRPr="00F9675A" w:rsidRDefault="003D3C47" w:rsidP="000270AF">
            <w:pPr>
              <w:pStyle w:val="BodyText"/>
              <w:tabs>
                <w:tab w:val="left" w:pos="426"/>
              </w:tabs>
              <w:spacing w:before="120" w:after="120"/>
              <w:jc w:val="left"/>
              <w:rPr>
                <w:rFonts w:asciiTheme="minorHAnsi" w:hAnsiTheme="minorHAnsi" w:cstheme="minorHAnsi"/>
                <w:sz w:val="22"/>
                <w:szCs w:val="22"/>
                <w:lang w:val="en-GB"/>
              </w:rPr>
            </w:pPr>
            <w:r>
              <w:rPr>
                <w:rFonts w:asciiTheme="minorHAnsi" w:hAnsiTheme="minorHAnsi" w:cstheme="minorHAnsi"/>
                <w:sz w:val="22"/>
                <w:szCs w:val="22"/>
              </w:rPr>
              <w:t xml:space="preserve">Clearing </w:t>
            </w:r>
            <w:r w:rsidR="002F2DFF" w:rsidRPr="00F9675A">
              <w:rPr>
                <w:rFonts w:asciiTheme="minorHAnsi" w:hAnsiTheme="minorHAnsi" w:cstheme="minorHAnsi"/>
                <w:sz w:val="22"/>
                <w:szCs w:val="22"/>
                <w:lang w:val="en-GB"/>
              </w:rPr>
              <w:t xml:space="preserve">Member’s </w:t>
            </w:r>
            <w:r w:rsidR="002F2DFF">
              <w:rPr>
                <w:rFonts w:asciiTheme="minorHAnsi" w:hAnsiTheme="minorHAnsi" w:cstheme="minorHAnsi"/>
                <w:sz w:val="22"/>
                <w:szCs w:val="22"/>
                <w:lang w:val="en-GB"/>
              </w:rPr>
              <w:t>N</w:t>
            </w:r>
            <w:r w:rsidR="002F2DFF" w:rsidRPr="00F9675A">
              <w:rPr>
                <w:rFonts w:asciiTheme="minorHAnsi" w:hAnsiTheme="minorHAnsi" w:cstheme="minorHAnsi"/>
                <w:sz w:val="22"/>
                <w:szCs w:val="22"/>
                <w:lang w:val="en-GB"/>
              </w:rPr>
              <w:t xml:space="preserve">ame </w:t>
            </w:r>
          </w:p>
        </w:tc>
        <w:tc>
          <w:tcPr>
            <w:tcW w:w="5971" w:type="dxa"/>
            <w:tcBorders>
              <w:top w:val="single" w:sz="4" w:space="0" w:color="5B9BD5"/>
              <w:left w:val="nil"/>
              <w:bottom w:val="dotted" w:sz="4" w:space="0" w:color="5B9BD5"/>
              <w:right w:val="nil"/>
            </w:tcBorders>
          </w:tcPr>
          <w:p w14:paraId="147FE05C" w14:textId="3B78DCEF" w:rsidR="002F2DFF" w:rsidRPr="0040084F" w:rsidRDefault="00DB6C7E" w:rsidP="000270AF">
            <w:pPr>
              <w:pStyle w:val="BodyText"/>
              <w:tabs>
                <w:tab w:val="left" w:pos="426"/>
              </w:tabs>
              <w:spacing w:before="120" w:after="120"/>
              <w:jc w:val="left"/>
              <w:rPr>
                <w:rFonts w:asciiTheme="minorHAnsi" w:hAnsiTheme="minorHAnsi" w:cstheme="minorHAnsi"/>
                <w:color w:val="404040"/>
                <w:sz w:val="22"/>
                <w:szCs w:val="22"/>
                <w:lang w:val="en-US"/>
              </w:rPr>
            </w:pPr>
            <w:sdt>
              <w:sdtPr>
                <w:rPr>
                  <w:rFonts w:asciiTheme="minorHAnsi" w:hAnsiTheme="minorHAnsi" w:cstheme="minorHAnsi"/>
                  <w:b/>
                  <w:bCs/>
                  <w:color w:val="000000"/>
                  <w:sz w:val="20"/>
                  <w:lang w:val="en-GB"/>
                </w:rPr>
                <w:id w:val="-594933685"/>
                <w:placeholder>
                  <w:docPart w:val="69FDF970F9D74BDF95F1E8D412B4712F"/>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8D312C">
              <w:rPr>
                <w:rFonts w:ascii="Calibri" w:hAnsi="Calibri" w:cs="Calibri"/>
                <w:sz w:val="20"/>
                <w:szCs w:val="22"/>
                <w:lang w:val="en-US"/>
              </w:rPr>
              <w:t xml:space="preserve">   </w:t>
            </w:r>
          </w:p>
        </w:tc>
      </w:tr>
    </w:tbl>
    <w:p w14:paraId="056CF92B" w14:textId="77777777" w:rsidR="002F2DFF" w:rsidRPr="00F9675A" w:rsidRDefault="002F2DFF" w:rsidP="002F2DFF">
      <w:pPr>
        <w:pStyle w:val="Default"/>
        <w:rPr>
          <w:rFonts w:asciiTheme="minorHAnsi" w:hAnsiTheme="minorHAnsi" w:cstheme="minorHAnsi"/>
          <w:lang w:val="en-US"/>
        </w:rPr>
      </w:pPr>
    </w:p>
    <w:p w14:paraId="409F8DBC" w14:textId="47B7973C" w:rsidR="002F2DFF" w:rsidRPr="00F9675A" w:rsidRDefault="002F2DFF" w:rsidP="00BD31B5">
      <w:pPr>
        <w:pStyle w:val="Default"/>
        <w:spacing w:after="120"/>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hereby request to be approved as a Certified </w:t>
      </w:r>
      <w:r>
        <w:rPr>
          <w:rFonts w:asciiTheme="minorHAnsi" w:hAnsiTheme="minorHAnsi" w:cstheme="minorHAnsi"/>
          <w:sz w:val="22"/>
          <w:szCs w:val="22"/>
          <w:lang w:val="en-US"/>
        </w:rPr>
        <w:t>Clearer</w:t>
      </w:r>
      <w:r w:rsidR="002505C2">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and for this purpose I attach the following documents:</w:t>
      </w:r>
    </w:p>
    <w:p w14:paraId="440D3818" w14:textId="26E538A1" w:rsidR="002F2DFF" w:rsidRPr="002F2DFF" w:rsidRDefault="002F2DFF" w:rsidP="002F2DFF">
      <w:pPr>
        <w:pStyle w:val="Default"/>
        <w:numPr>
          <w:ilvl w:val="0"/>
          <w:numId w:val="8"/>
        </w:numPr>
        <w:spacing w:after="120"/>
        <w:rPr>
          <w:rFonts w:asciiTheme="minorHAnsi" w:hAnsiTheme="minorHAnsi" w:cstheme="minorHAnsi"/>
          <w:b/>
          <w:i/>
          <w:color w:val="FF0000"/>
          <w:sz w:val="22"/>
          <w:szCs w:val="22"/>
          <w:lang w:val="en-US"/>
        </w:rPr>
      </w:pPr>
      <w:r w:rsidRPr="00F9675A">
        <w:rPr>
          <w:rFonts w:asciiTheme="minorHAnsi" w:hAnsiTheme="minorHAnsi" w:cstheme="minorHAnsi"/>
          <w:b/>
          <w:i/>
          <w:sz w:val="22"/>
          <w:szCs w:val="22"/>
          <w:lang w:val="en-US"/>
        </w:rPr>
        <w:t xml:space="preserve">For Candidate Certified </w:t>
      </w:r>
      <w:r>
        <w:rPr>
          <w:rFonts w:asciiTheme="minorHAnsi" w:hAnsiTheme="minorHAnsi" w:cstheme="minorHAnsi"/>
          <w:b/>
          <w:i/>
          <w:sz w:val="22"/>
          <w:szCs w:val="22"/>
          <w:lang w:val="en-US"/>
        </w:rPr>
        <w:t>Clearers</w:t>
      </w:r>
      <w:r w:rsidRPr="00F9675A">
        <w:rPr>
          <w:rFonts w:asciiTheme="minorHAnsi" w:hAnsiTheme="minorHAnsi" w:cstheme="minorHAnsi"/>
          <w:b/>
          <w:i/>
          <w:sz w:val="22"/>
          <w:szCs w:val="22"/>
          <w:lang w:val="en-US"/>
        </w:rPr>
        <w:t xml:space="preserve"> who have participated in</w:t>
      </w:r>
      <w:r>
        <w:rPr>
          <w:rFonts w:asciiTheme="minorHAnsi" w:hAnsiTheme="minorHAnsi" w:cstheme="minorHAnsi"/>
          <w:b/>
          <w:i/>
          <w:sz w:val="22"/>
          <w:szCs w:val="22"/>
          <w:lang w:val="en-US"/>
        </w:rPr>
        <w:t xml:space="preserve"> EnExClear</w:t>
      </w:r>
      <w:r w:rsidRPr="00F9675A">
        <w:rPr>
          <w:rFonts w:asciiTheme="minorHAnsi" w:hAnsiTheme="minorHAnsi" w:cstheme="minorHAnsi"/>
          <w:b/>
          <w:i/>
          <w:sz w:val="22"/>
          <w:szCs w:val="22"/>
          <w:lang w:val="en-US"/>
        </w:rPr>
        <w:t xml:space="preserve">’s examinations </w:t>
      </w:r>
      <w:r w:rsidR="00010BE7" w:rsidRPr="00B245E9">
        <w:rPr>
          <w:rFonts w:asciiTheme="minorHAnsi" w:hAnsiTheme="minorHAnsi" w:cstheme="minorHAnsi"/>
          <w:b/>
          <w:i/>
          <w:sz w:val="22"/>
          <w:szCs w:val="22"/>
          <w:lang w:val="en-US"/>
        </w:rPr>
        <w:t xml:space="preserve">(EnExClear </w:t>
      </w:r>
      <w:r w:rsidR="00B11001" w:rsidRPr="00B245E9">
        <w:rPr>
          <w:rFonts w:asciiTheme="minorHAnsi" w:hAnsiTheme="minorHAnsi" w:cstheme="minorHAnsi"/>
          <w:b/>
          <w:i/>
          <w:sz w:val="22"/>
          <w:szCs w:val="22"/>
          <w:lang w:val="en-US"/>
        </w:rPr>
        <w:t>Decision</w:t>
      </w:r>
      <w:r w:rsidR="00010BE7" w:rsidRPr="00B245E9">
        <w:rPr>
          <w:rFonts w:asciiTheme="minorHAnsi" w:hAnsiTheme="minorHAnsi" w:cstheme="minorHAnsi"/>
          <w:b/>
          <w:i/>
          <w:sz w:val="22"/>
          <w:szCs w:val="22"/>
          <w:lang w:val="en-US"/>
        </w:rPr>
        <w:t xml:space="preserve"> </w:t>
      </w:r>
      <w:r w:rsidR="00B11001" w:rsidRPr="00B245E9">
        <w:rPr>
          <w:rFonts w:asciiTheme="minorHAnsi" w:hAnsiTheme="minorHAnsi" w:cstheme="minorHAnsi"/>
          <w:b/>
          <w:i/>
          <w:sz w:val="22"/>
          <w:szCs w:val="22"/>
          <w:lang w:val="en-US"/>
        </w:rPr>
        <w:t>2</w:t>
      </w:r>
      <w:r w:rsidR="00010BE7" w:rsidRPr="00B245E9">
        <w:rPr>
          <w:rFonts w:asciiTheme="minorHAnsi" w:hAnsiTheme="minorHAnsi" w:cstheme="minorHAnsi"/>
          <w:b/>
          <w:i/>
          <w:sz w:val="22"/>
          <w:szCs w:val="22"/>
          <w:lang w:val="en-US"/>
        </w:rPr>
        <w:t xml:space="preserve">. </w:t>
      </w:r>
      <w:r w:rsidR="00010BE7">
        <w:rPr>
          <w:rFonts w:asciiTheme="minorHAnsi" w:hAnsiTheme="minorHAnsi" w:cstheme="minorHAnsi"/>
          <w:b/>
          <w:i/>
          <w:sz w:val="22"/>
          <w:szCs w:val="22"/>
        </w:rPr>
        <w:t>Par</w:t>
      </w:r>
      <w:r w:rsidR="00766C77" w:rsidRPr="00C27CF1">
        <w:rPr>
          <w:rFonts w:asciiTheme="minorHAnsi" w:hAnsiTheme="minorHAnsi" w:cstheme="minorHAnsi"/>
          <w:b/>
          <w:i/>
          <w:sz w:val="22"/>
          <w:szCs w:val="22"/>
          <w:lang w:val="en-US"/>
        </w:rPr>
        <w:t>.</w:t>
      </w:r>
      <w:r w:rsidR="00010BE7">
        <w:rPr>
          <w:rFonts w:asciiTheme="minorHAnsi" w:hAnsiTheme="minorHAnsi" w:cstheme="minorHAnsi"/>
          <w:b/>
          <w:i/>
          <w:sz w:val="22"/>
          <w:szCs w:val="22"/>
        </w:rPr>
        <w:t xml:space="preserve"> 2.3)</w:t>
      </w:r>
    </w:p>
    <w:tbl>
      <w:tblPr>
        <w:tblStyle w:val="TableGrid0"/>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81"/>
        <w:gridCol w:w="6829"/>
        <w:gridCol w:w="1323"/>
      </w:tblGrid>
      <w:tr w:rsidR="00AE7AD3" w:rsidRPr="00DB6C7E" w14:paraId="58BCB393" w14:textId="77777777" w:rsidTr="00992CBF">
        <w:tc>
          <w:tcPr>
            <w:tcW w:w="581" w:type="dxa"/>
          </w:tcPr>
          <w:p w14:paraId="69B13689" w14:textId="164CF630" w:rsidR="00AE7AD3" w:rsidRPr="00F9675A" w:rsidRDefault="00AE7AD3" w:rsidP="00AE7AD3">
            <w:pPr>
              <w:pStyle w:val="Default"/>
              <w:jc w:val="both"/>
              <w:rPr>
                <w:rFonts w:asciiTheme="minorHAnsi" w:hAnsiTheme="minorHAnsi" w:cstheme="minorHAnsi"/>
                <w:b/>
                <w:sz w:val="22"/>
                <w:szCs w:val="22"/>
                <w:highlight w:val="yellow"/>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a</w:t>
            </w:r>
            <w:r w:rsidRPr="00F9675A">
              <w:rPr>
                <w:rFonts w:asciiTheme="minorHAnsi" w:hAnsiTheme="minorHAnsi" w:cstheme="minorHAnsi"/>
                <w:sz w:val="22"/>
                <w:szCs w:val="22"/>
                <w:lang w:val="en-US"/>
              </w:rPr>
              <w:t>)</w:t>
            </w:r>
          </w:p>
        </w:tc>
        <w:tc>
          <w:tcPr>
            <w:tcW w:w="6829" w:type="dxa"/>
          </w:tcPr>
          <w:p w14:paraId="4E861B8E" w14:textId="0BFCB4B2" w:rsidR="00AE7AD3" w:rsidRPr="00F9675A" w:rsidRDefault="00AE7AD3" w:rsidP="00AE7AD3">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I</w:t>
            </w:r>
            <w:r w:rsidR="002021EA" w:rsidRPr="00B245E9">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have successfully participated in </w:t>
            </w:r>
            <w:r>
              <w:rPr>
                <w:rFonts w:asciiTheme="minorHAnsi" w:hAnsiTheme="minorHAnsi" w:cstheme="minorHAnsi"/>
                <w:sz w:val="22"/>
                <w:szCs w:val="22"/>
                <w:lang w:val="en-US"/>
              </w:rPr>
              <w:t>EnExClear</w:t>
            </w:r>
            <w:r w:rsidRPr="00F9675A">
              <w:rPr>
                <w:rFonts w:asciiTheme="minorHAnsi" w:hAnsiTheme="minorHAnsi" w:cstheme="minorHAnsi"/>
                <w:sz w:val="22"/>
                <w:szCs w:val="22"/>
                <w:lang w:val="en-US"/>
              </w:rPr>
              <w:t xml:space="preserve">’s </w:t>
            </w:r>
            <w:r>
              <w:rPr>
                <w:rFonts w:asciiTheme="minorHAnsi" w:hAnsiTheme="minorHAnsi" w:cstheme="minorHAnsi"/>
                <w:sz w:val="22"/>
                <w:szCs w:val="22"/>
                <w:lang w:val="en-US"/>
              </w:rPr>
              <w:t>E</w:t>
            </w:r>
            <w:r w:rsidRPr="00F9675A">
              <w:rPr>
                <w:rFonts w:asciiTheme="minorHAnsi" w:hAnsiTheme="minorHAnsi" w:cstheme="minorHAnsi"/>
                <w:sz w:val="22"/>
                <w:szCs w:val="22"/>
                <w:lang w:val="en-US"/>
              </w:rPr>
              <w:t xml:space="preserve">xams </w:t>
            </w:r>
            <w:r w:rsidR="00666630" w:rsidRPr="00B245E9">
              <w:rPr>
                <w:rFonts w:asciiTheme="minorHAnsi" w:hAnsiTheme="minorHAnsi" w:cstheme="minorHAnsi"/>
                <w:sz w:val="22"/>
                <w:szCs w:val="22"/>
                <w:lang w:val="en-US"/>
              </w:rPr>
              <w:t>for ECC</w:t>
            </w:r>
            <w:r w:rsidR="005D4543">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on: </w:t>
            </w:r>
          </w:p>
        </w:tc>
        <w:tc>
          <w:tcPr>
            <w:tcW w:w="1323" w:type="dxa"/>
            <w:vAlign w:val="center"/>
          </w:tcPr>
          <w:p w14:paraId="09DC051C" w14:textId="2C3F2425" w:rsidR="00AE7AD3" w:rsidRPr="00E06EF5" w:rsidRDefault="00DB6C7E" w:rsidP="0010466D">
            <w:pPr>
              <w:pStyle w:val="Default"/>
              <w:spacing w:after="120"/>
              <w:jc w:val="center"/>
              <w:rPr>
                <w:rFonts w:asciiTheme="minorHAnsi" w:hAnsiTheme="minorHAnsi" w:cstheme="minorHAnsi"/>
                <w:b/>
                <w:sz w:val="16"/>
                <w:szCs w:val="16"/>
                <w:highlight w:val="yellow"/>
                <w:lang w:val="en-US"/>
              </w:rPr>
            </w:pPr>
            <w:sdt>
              <w:sdtPr>
                <w:rPr>
                  <w:rFonts w:asciiTheme="minorHAnsi" w:hAnsiTheme="minorHAnsi" w:cstheme="minorHAnsi"/>
                  <w:b/>
                  <w:bCs/>
                  <w:sz w:val="20"/>
                  <w:lang w:val="en-GB"/>
                </w:rPr>
                <w:id w:val="-1893804503"/>
                <w:placeholder>
                  <w:docPart w:val="188DC81D7815496C891C3C816E87D8B1"/>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8D312C">
              <w:rPr>
                <w:rFonts w:ascii="Calibri" w:hAnsi="Calibri" w:cs="Calibri"/>
                <w:sz w:val="20"/>
                <w:szCs w:val="22"/>
                <w:lang w:val="en-US"/>
              </w:rPr>
              <w:t xml:space="preserve">   </w:t>
            </w:r>
          </w:p>
        </w:tc>
      </w:tr>
      <w:tr w:rsidR="00AE7AD3" w:rsidRPr="00F9675A" w14:paraId="27DFB818" w14:textId="77777777" w:rsidTr="00992CBF">
        <w:trPr>
          <w:trHeight w:val="58"/>
        </w:trPr>
        <w:tc>
          <w:tcPr>
            <w:tcW w:w="581" w:type="dxa"/>
          </w:tcPr>
          <w:p w14:paraId="5A41F547" w14:textId="6AE96177"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Pr>
          <w:p w14:paraId="2F6B8DB2" w14:textId="7463203E" w:rsidR="00AE7AD3" w:rsidRPr="00F9675A" w:rsidRDefault="00AE7AD3" w:rsidP="00AE7AD3">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P</w:t>
            </w:r>
            <w:r w:rsidRPr="00F9675A">
              <w:rPr>
                <w:rFonts w:asciiTheme="minorHAnsi" w:hAnsiTheme="minorHAnsi" w:cstheme="minorHAnsi"/>
                <w:sz w:val="22"/>
                <w:szCs w:val="22"/>
                <w:lang w:val="en-US"/>
              </w:rPr>
              <w:t>roof of deposit of the relevant fee</w:t>
            </w:r>
            <w:r w:rsidR="002505C2">
              <w:rPr>
                <w:rFonts w:asciiTheme="minorHAnsi" w:hAnsiTheme="minorHAnsi" w:cstheme="minorHAnsi"/>
                <w:sz w:val="22"/>
                <w:szCs w:val="22"/>
                <w:lang w:val="en-US"/>
              </w:rPr>
              <w:t>:</w:t>
            </w:r>
          </w:p>
        </w:tc>
        <w:tc>
          <w:tcPr>
            <w:tcW w:w="1323" w:type="dxa"/>
            <w:vAlign w:val="center"/>
          </w:tcPr>
          <w:p w14:paraId="4C27A487" w14:textId="77777777" w:rsidR="00AE7AD3" w:rsidRPr="00F9675A" w:rsidRDefault="00DB6C7E" w:rsidP="0010466D">
            <w:pPr>
              <w:pStyle w:val="Default"/>
              <w:spacing w:after="120"/>
              <w:jc w:val="center"/>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AE7AD3" w:rsidRPr="00E06EF5">
                  <w:rPr>
                    <w:rFonts w:ascii="Segoe UI Symbol" w:eastAsia="MS Gothic" w:hAnsi="Segoe UI Symbol" w:cs="Segoe UI Symbol"/>
                    <w:bCs/>
                    <w:color w:val="000000" w:themeColor="text1"/>
                    <w:sz w:val="22"/>
                    <w:szCs w:val="22"/>
                    <w:lang w:val="en-GB"/>
                  </w:rPr>
                  <w:t>☐</w:t>
                </w:r>
              </w:sdtContent>
            </w:sdt>
          </w:p>
        </w:tc>
      </w:tr>
      <w:tr w:rsidR="00AE7AD3" w:rsidRPr="00F9675A" w14:paraId="29AAE51D" w14:textId="77777777" w:rsidTr="00992CBF">
        <w:tc>
          <w:tcPr>
            <w:tcW w:w="581" w:type="dxa"/>
          </w:tcPr>
          <w:p w14:paraId="4CA63D85" w14:textId="66BC8FE6"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Pr>
          <w:p w14:paraId="2092F820" w14:textId="19D8DCDE" w:rsidR="00AE7AD3" w:rsidRPr="00F9675A" w:rsidRDefault="00AE7AD3" w:rsidP="00AE7AD3">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opy of personal identity or passport</w:t>
            </w:r>
            <w:r w:rsidR="002505C2">
              <w:rPr>
                <w:rFonts w:asciiTheme="minorHAnsi" w:hAnsiTheme="minorHAnsi" w:cstheme="minorHAnsi"/>
                <w:sz w:val="22"/>
                <w:szCs w:val="22"/>
                <w:lang w:val="en-US"/>
              </w:rPr>
              <w:t>:</w:t>
            </w:r>
          </w:p>
        </w:tc>
        <w:tc>
          <w:tcPr>
            <w:tcW w:w="1323" w:type="dxa"/>
            <w:vAlign w:val="center"/>
          </w:tcPr>
          <w:p w14:paraId="4145B12D" w14:textId="7D2BCF07" w:rsidR="00AE7AD3" w:rsidRPr="00F9675A" w:rsidRDefault="00DB6C7E" w:rsidP="0010466D">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2E0042">
                  <w:rPr>
                    <w:rFonts w:ascii="MS Gothic" w:eastAsia="MS Gothic" w:hAnsi="MS Gothic" w:cstheme="minorHAnsi" w:hint="eastAsia"/>
                    <w:bCs/>
                    <w:color w:val="000000" w:themeColor="text1"/>
                    <w:sz w:val="22"/>
                    <w:szCs w:val="22"/>
                    <w:lang w:val="en-GB"/>
                  </w:rPr>
                  <w:t>☐</w:t>
                </w:r>
              </w:sdtContent>
            </w:sdt>
          </w:p>
        </w:tc>
      </w:tr>
      <w:tr w:rsidR="0010466D" w:rsidRPr="00F9675A" w14:paraId="5AC9BF29" w14:textId="77777777" w:rsidTr="00321A83">
        <w:tc>
          <w:tcPr>
            <w:tcW w:w="581" w:type="dxa"/>
          </w:tcPr>
          <w:p w14:paraId="0043BE6D" w14:textId="3454EA15" w:rsidR="0010466D" w:rsidRPr="003D3C47"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 xml:space="preserve">(d) </w:t>
            </w:r>
          </w:p>
        </w:tc>
        <w:tc>
          <w:tcPr>
            <w:tcW w:w="6829" w:type="dxa"/>
          </w:tcPr>
          <w:p w14:paraId="41ED0E66" w14:textId="0B8F2712" w:rsidR="0010466D" w:rsidRDefault="00321A83" w:rsidP="00686D40">
            <w:pPr>
              <w:pStyle w:val="Default"/>
              <w:spacing w:after="120"/>
              <w:jc w:val="both"/>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F651D3">
              <w:rPr>
                <w:rFonts w:asciiTheme="minorHAnsi" w:hAnsiTheme="minorHAnsi" w:cstheme="minorHAnsi"/>
                <w:sz w:val="22"/>
                <w:szCs w:val="22"/>
                <w:lang w:val="en-US"/>
              </w:rPr>
              <w:t>declare</w:t>
            </w:r>
            <w:r w:rsidR="00F651D3">
              <w:rPr>
                <w:rStyle w:val="FootnoteReference"/>
                <w:rFonts w:asciiTheme="minorHAnsi" w:hAnsiTheme="minorHAnsi" w:cstheme="minorHAnsi"/>
                <w:sz w:val="22"/>
                <w:szCs w:val="22"/>
                <w:lang w:val="en-US"/>
              </w:rPr>
              <w:footnoteReference w:id="1"/>
            </w:r>
            <w:r w:rsidR="00F651D3" w:rsidRPr="00321A83">
              <w:rPr>
                <w:rFonts w:asciiTheme="minorHAnsi" w:hAnsiTheme="minorHAnsi" w:cstheme="minorHAnsi"/>
                <w:sz w:val="22"/>
                <w:szCs w:val="22"/>
                <w:lang w:val="en-US"/>
              </w:rPr>
              <w:t xml:space="preserve"> </w:t>
            </w:r>
            <w:r w:rsidRPr="00321A83">
              <w:rPr>
                <w:rFonts w:asciiTheme="minorHAnsi" w:hAnsiTheme="minorHAnsi" w:cstheme="minorHAnsi"/>
                <w:sz w:val="22"/>
                <w:szCs w:val="22"/>
                <w:lang w:val="en-US"/>
              </w:rPr>
              <w:t>that I have not been convicted or fined in accordance with the provisions of par. 2 of article 2.3 of EnExClear Decision 2</w:t>
            </w:r>
            <w:r w:rsidRPr="00992CBF">
              <w:rPr>
                <w:rFonts w:asciiTheme="minorHAnsi" w:hAnsiTheme="minorHAnsi" w:cstheme="minorHAnsi"/>
                <w:sz w:val="22"/>
                <w:szCs w:val="22"/>
                <w:lang w:val="en-US"/>
              </w:rPr>
              <w:t>.</w:t>
            </w:r>
          </w:p>
        </w:tc>
        <w:tc>
          <w:tcPr>
            <w:tcW w:w="1323" w:type="dxa"/>
            <w:vAlign w:val="center"/>
          </w:tcPr>
          <w:p w14:paraId="3E4E3EBD" w14:textId="6CC8EE38" w:rsidR="0010466D" w:rsidRDefault="00DB6C7E" w:rsidP="0010466D">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667231677"/>
                <w14:checkbox>
                  <w14:checked w14:val="0"/>
                  <w14:checkedState w14:val="2612" w14:font="MS Gothic"/>
                  <w14:uncheckedState w14:val="2610" w14:font="MS Gothic"/>
                </w14:checkbox>
              </w:sdtPr>
              <w:sdtEndPr/>
              <w:sdtContent>
                <w:r w:rsidR="0010466D" w:rsidRPr="00E06EF5">
                  <w:rPr>
                    <w:rFonts w:ascii="Segoe UI Symbol" w:eastAsia="MS Gothic" w:hAnsi="Segoe UI Symbol" w:cs="Segoe UI Symbol"/>
                    <w:bCs/>
                    <w:color w:val="000000" w:themeColor="text1"/>
                    <w:sz w:val="22"/>
                    <w:szCs w:val="22"/>
                    <w:lang w:val="en-GB"/>
                  </w:rPr>
                  <w:t>☐</w:t>
                </w:r>
              </w:sdtContent>
            </w:sdt>
          </w:p>
        </w:tc>
      </w:tr>
      <w:tr w:rsidR="0010466D" w:rsidRPr="00F9675A" w14:paraId="1E6EE385" w14:textId="77777777" w:rsidTr="00992CBF">
        <w:tc>
          <w:tcPr>
            <w:tcW w:w="581" w:type="dxa"/>
            <w:tcBorders>
              <w:bottom w:val="nil"/>
            </w:tcBorders>
          </w:tcPr>
          <w:p w14:paraId="1C24543E" w14:textId="77777777" w:rsidR="0010466D" w:rsidRPr="00F9675A" w:rsidRDefault="0010466D" w:rsidP="0010466D">
            <w:pPr>
              <w:pStyle w:val="Default"/>
              <w:jc w:val="both"/>
              <w:rPr>
                <w:rFonts w:asciiTheme="minorHAnsi" w:hAnsiTheme="minorHAnsi" w:cstheme="minorHAnsi"/>
                <w:sz w:val="22"/>
                <w:szCs w:val="22"/>
                <w:lang w:val="en-US"/>
              </w:rPr>
            </w:pPr>
          </w:p>
        </w:tc>
        <w:tc>
          <w:tcPr>
            <w:tcW w:w="6829" w:type="dxa"/>
            <w:tcBorders>
              <w:bottom w:val="nil"/>
            </w:tcBorders>
          </w:tcPr>
          <w:p w14:paraId="38C085AC" w14:textId="77777777" w:rsidR="0010466D" w:rsidRPr="00F9675A" w:rsidRDefault="0010466D" w:rsidP="0010466D">
            <w:pPr>
              <w:pStyle w:val="Default"/>
              <w:spacing w:after="120"/>
              <w:rPr>
                <w:rFonts w:asciiTheme="minorHAnsi" w:hAnsiTheme="minorHAnsi" w:cstheme="minorHAnsi"/>
                <w:sz w:val="22"/>
                <w:szCs w:val="22"/>
                <w:lang w:val="en-US"/>
              </w:rPr>
            </w:pPr>
          </w:p>
        </w:tc>
        <w:tc>
          <w:tcPr>
            <w:tcW w:w="1323" w:type="dxa"/>
            <w:tcBorders>
              <w:bottom w:val="nil"/>
            </w:tcBorders>
            <w:vAlign w:val="center"/>
          </w:tcPr>
          <w:p w14:paraId="4CD4E556" w14:textId="77777777" w:rsidR="0010466D" w:rsidRPr="00F9675A" w:rsidRDefault="0010466D" w:rsidP="0010466D">
            <w:pPr>
              <w:pStyle w:val="Default"/>
              <w:spacing w:after="120"/>
              <w:jc w:val="center"/>
              <w:rPr>
                <w:rFonts w:asciiTheme="minorHAnsi" w:hAnsiTheme="minorHAnsi" w:cstheme="minorHAnsi"/>
                <w:bCs/>
                <w:color w:val="000000" w:themeColor="text1"/>
                <w:sz w:val="22"/>
                <w:szCs w:val="22"/>
                <w:lang w:val="en-GB"/>
              </w:rPr>
            </w:pPr>
          </w:p>
        </w:tc>
      </w:tr>
      <w:tr w:rsidR="0010466D" w:rsidRPr="00842617" w14:paraId="393881E4" w14:textId="77777777" w:rsidTr="00992CBF">
        <w:tc>
          <w:tcPr>
            <w:tcW w:w="581" w:type="dxa"/>
            <w:tcBorders>
              <w:top w:val="nil"/>
              <w:left w:val="nil"/>
              <w:bottom w:val="single" w:sz="4" w:space="0" w:color="auto"/>
              <w:right w:val="nil"/>
            </w:tcBorders>
          </w:tcPr>
          <w:p w14:paraId="1F1B1F8A" w14:textId="77777777" w:rsidR="0010466D" w:rsidRPr="00F9675A" w:rsidRDefault="0010466D" w:rsidP="0010466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2)</w:t>
            </w:r>
          </w:p>
        </w:tc>
        <w:tc>
          <w:tcPr>
            <w:tcW w:w="6829" w:type="dxa"/>
            <w:tcBorders>
              <w:top w:val="nil"/>
              <w:left w:val="nil"/>
              <w:bottom w:val="single" w:sz="4" w:space="0" w:color="auto"/>
              <w:right w:val="nil"/>
            </w:tcBorders>
          </w:tcPr>
          <w:p w14:paraId="6E95A9C7" w14:textId="4B48D3BC" w:rsidR="0010466D" w:rsidRPr="00766C77" w:rsidRDefault="0010466D" w:rsidP="0010466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 xml:space="preserve">For Candidate Certified </w:t>
            </w:r>
            <w:r>
              <w:rPr>
                <w:rFonts w:asciiTheme="minorHAnsi" w:hAnsiTheme="minorHAnsi" w:cstheme="minorHAnsi"/>
                <w:b/>
                <w:i/>
                <w:sz w:val="22"/>
                <w:szCs w:val="22"/>
                <w:lang w:val="en-US"/>
              </w:rPr>
              <w:t>Clearers</w:t>
            </w:r>
            <w:r w:rsidRPr="00F9675A">
              <w:rPr>
                <w:rFonts w:asciiTheme="minorHAnsi" w:hAnsiTheme="minorHAnsi" w:cstheme="minorHAnsi"/>
                <w:b/>
                <w:i/>
                <w:sz w:val="22"/>
                <w:szCs w:val="22"/>
                <w:lang w:val="en-US"/>
              </w:rPr>
              <w:t xml:space="preserve"> who meet the conditions for exemption from </w:t>
            </w:r>
            <w:r>
              <w:rPr>
                <w:rFonts w:asciiTheme="minorHAnsi" w:hAnsiTheme="minorHAnsi" w:cstheme="minorHAnsi"/>
                <w:b/>
                <w:i/>
                <w:sz w:val="22"/>
                <w:szCs w:val="22"/>
                <w:lang w:val="en-US"/>
              </w:rPr>
              <w:t>EnExClear</w:t>
            </w:r>
            <w:r w:rsidRPr="00F9675A">
              <w:rPr>
                <w:rFonts w:asciiTheme="minorHAnsi" w:hAnsiTheme="minorHAnsi" w:cstheme="minorHAnsi"/>
                <w:b/>
                <w:i/>
                <w:sz w:val="22"/>
                <w:szCs w:val="22"/>
                <w:lang w:val="en-US"/>
              </w:rPr>
              <w:t>’s examinations</w:t>
            </w:r>
            <w:r w:rsidRPr="00766C77">
              <w:rPr>
                <w:rFonts w:asciiTheme="minorHAnsi" w:hAnsiTheme="minorHAnsi" w:cstheme="minorHAnsi"/>
                <w:b/>
                <w:i/>
                <w:sz w:val="22"/>
                <w:szCs w:val="22"/>
                <w:lang w:val="en-US"/>
              </w:rPr>
              <w:t xml:space="preserve"> (</w:t>
            </w:r>
            <w:r w:rsidRPr="00B245E9">
              <w:rPr>
                <w:rFonts w:asciiTheme="minorHAnsi" w:hAnsiTheme="minorHAnsi" w:cstheme="minorHAnsi"/>
                <w:b/>
                <w:i/>
                <w:sz w:val="22"/>
                <w:szCs w:val="22"/>
                <w:lang w:val="en-US"/>
              </w:rPr>
              <w:t xml:space="preserve">EnExClear Decision 2. </w:t>
            </w:r>
            <w:r>
              <w:rPr>
                <w:rFonts w:asciiTheme="minorHAnsi" w:hAnsiTheme="minorHAnsi" w:cstheme="minorHAnsi"/>
                <w:b/>
                <w:i/>
                <w:sz w:val="22"/>
                <w:szCs w:val="22"/>
              </w:rPr>
              <w:t>Par</w:t>
            </w:r>
            <w:r w:rsidRPr="006F4A69">
              <w:rPr>
                <w:rFonts w:asciiTheme="minorHAnsi" w:hAnsiTheme="minorHAnsi" w:cstheme="minorHAnsi"/>
                <w:b/>
                <w:i/>
                <w:sz w:val="22"/>
                <w:szCs w:val="22"/>
                <w:lang w:val="en-US"/>
              </w:rPr>
              <w:t>. 3.5</w:t>
            </w:r>
            <w:r w:rsidR="008D1CB9">
              <w:rPr>
                <w:rFonts w:asciiTheme="minorHAnsi" w:hAnsiTheme="minorHAnsi" w:cstheme="minorHAnsi"/>
                <w:b/>
                <w:i/>
                <w:sz w:val="22"/>
                <w:szCs w:val="22"/>
                <w:lang w:val="en-US"/>
              </w:rPr>
              <w:t>)</w:t>
            </w:r>
            <w:r w:rsidR="00AB3E1C">
              <w:rPr>
                <w:rStyle w:val="FootnoteReference"/>
                <w:rFonts w:asciiTheme="minorHAnsi" w:hAnsiTheme="minorHAnsi" w:cstheme="minorHAnsi"/>
                <w:b/>
                <w:i/>
                <w:sz w:val="22"/>
                <w:szCs w:val="22"/>
                <w:lang w:val="en-US"/>
              </w:rPr>
              <w:footnoteReference w:id="2"/>
            </w:r>
          </w:p>
        </w:tc>
        <w:tc>
          <w:tcPr>
            <w:tcW w:w="1323" w:type="dxa"/>
            <w:tcBorders>
              <w:top w:val="nil"/>
              <w:left w:val="nil"/>
              <w:bottom w:val="single" w:sz="4" w:space="0" w:color="auto"/>
              <w:right w:val="nil"/>
            </w:tcBorders>
            <w:vAlign w:val="center"/>
          </w:tcPr>
          <w:p w14:paraId="7E9F1D6B" w14:textId="77777777" w:rsidR="0010466D" w:rsidRPr="00F9675A" w:rsidRDefault="0010466D" w:rsidP="0010466D">
            <w:pPr>
              <w:pStyle w:val="Default"/>
              <w:spacing w:after="120"/>
              <w:jc w:val="center"/>
              <w:rPr>
                <w:rFonts w:asciiTheme="minorHAnsi" w:hAnsiTheme="minorHAnsi" w:cstheme="minorHAnsi"/>
                <w:bCs/>
                <w:color w:val="000000" w:themeColor="text1"/>
                <w:sz w:val="22"/>
                <w:szCs w:val="22"/>
                <w:lang w:val="en-GB"/>
              </w:rPr>
            </w:pPr>
          </w:p>
        </w:tc>
      </w:tr>
      <w:tr w:rsidR="0010466D" w:rsidRPr="00DB6C7E" w14:paraId="746C71C5" w14:textId="77777777" w:rsidTr="00992CBF">
        <w:tc>
          <w:tcPr>
            <w:tcW w:w="581" w:type="dxa"/>
            <w:tcBorders>
              <w:top w:val="single" w:sz="4" w:space="0" w:color="auto"/>
              <w:left w:val="nil"/>
              <w:bottom w:val="single" w:sz="4" w:space="0" w:color="auto"/>
              <w:right w:val="nil"/>
            </w:tcBorders>
          </w:tcPr>
          <w:p w14:paraId="40CF25AA" w14:textId="186D3D90" w:rsidR="0010466D" w:rsidRPr="0010466D"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(a)</w:t>
            </w:r>
          </w:p>
        </w:tc>
        <w:tc>
          <w:tcPr>
            <w:tcW w:w="6829" w:type="dxa"/>
            <w:tcBorders>
              <w:top w:val="single" w:sz="4" w:space="0" w:color="auto"/>
              <w:left w:val="nil"/>
              <w:bottom w:val="single" w:sz="4" w:space="0" w:color="auto"/>
              <w:right w:val="nil"/>
            </w:tcBorders>
          </w:tcPr>
          <w:p w14:paraId="65E4C8DE" w14:textId="54EBE615" w:rsidR="0010466D" w:rsidRPr="00B245E9" w:rsidRDefault="00F651D3" w:rsidP="0010466D">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have</w:t>
            </w:r>
            <w:r w:rsidRPr="00B245E9">
              <w:rPr>
                <w:rFonts w:asciiTheme="minorHAnsi" w:hAnsiTheme="minorHAnsi" w:cstheme="minorHAnsi"/>
                <w:sz w:val="22"/>
                <w:szCs w:val="22"/>
                <w:lang w:val="en-US"/>
              </w:rPr>
              <w:t xml:space="preserve"> </w:t>
            </w:r>
            <w:r w:rsidR="0010466D" w:rsidRPr="00B245E9">
              <w:rPr>
                <w:rFonts w:asciiTheme="minorHAnsi" w:hAnsiTheme="minorHAnsi" w:cstheme="minorHAnsi"/>
                <w:sz w:val="22"/>
                <w:szCs w:val="22"/>
                <w:lang w:val="en-US"/>
              </w:rPr>
              <w:t>either of the following:</w:t>
            </w:r>
          </w:p>
        </w:tc>
        <w:tc>
          <w:tcPr>
            <w:tcW w:w="1323" w:type="dxa"/>
            <w:tcBorders>
              <w:top w:val="single" w:sz="4" w:space="0" w:color="auto"/>
              <w:left w:val="nil"/>
              <w:bottom w:val="single" w:sz="4" w:space="0" w:color="auto"/>
              <w:right w:val="nil"/>
            </w:tcBorders>
            <w:vAlign w:val="center"/>
          </w:tcPr>
          <w:p w14:paraId="14FACBE3" w14:textId="77777777" w:rsidR="0010466D" w:rsidRDefault="0010466D" w:rsidP="0010466D">
            <w:pPr>
              <w:pStyle w:val="Default"/>
              <w:spacing w:after="120"/>
              <w:jc w:val="center"/>
              <w:rPr>
                <w:rFonts w:asciiTheme="minorHAnsi" w:hAnsiTheme="minorHAnsi" w:cstheme="minorHAnsi"/>
                <w:bCs/>
                <w:color w:val="000000" w:themeColor="text1"/>
                <w:sz w:val="22"/>
                <w:szCs w:val="22"/>
                <w:lang w:val="en-GB"/>
              </w:rPr>
            </w:pPr>
          </w:p>
        </w:tc>
      </w:tr>
      <w:tr w:rsidR="00667230" w:rsidRPr="00F9675A" w14:paraId="20E9EBAB" w14:textId="77777777" w:rsidTr="00992CBF">
        <w:tc>
          <w:tcPr>
            <w:tcW w:w="581" w:type="dxa"/>
            <w:tcBorders>
              <w:top w:val="single" w:sz="4" w:space="0" w:color="auto"/>
              <w:left w:val="nil"/>
              <w:bottom w:val="nil"/>
              <w:right w:val="nil"/>
            </w:tcBorders>
          </w:tcPr>
          <w:p w14:paraId="384BBC8F" w14:textId="77777777" w:rsidR="00667230" w:rsidRPr="00F9675A" w:rsidDel="00CB7FBB" w:rsidRDefault="00667230" w:rsidP="00667230">
            <w:pPr>
              <w:pStyle w:val="Default"/>
              <w:jc w:val="both"/>
              <w:rPr>
                <w:rFonts w:asciiTheme="minorHAnsi" w:hAnsiTheme="minorHAnsi" w:cstheme="minorHAnsi"/>
                <w:sz w:val="22"/>
                <w:szCs w:val="22"/>
                <w:lang w:val="en-US"/>
              </w:rPr>
            </w:pPr>
          </w:p>
        </w:tc>
        <w:tc>
          <w:tcPr>
            <w:tcW w:w="6829" w:type="dxa"/>
            <w:tcBorders>
              <w:top w:val="single" w:sz="4" w:space="0" w:color="auto"/>
              <w:left w:val="nil"/>
              <w:bottom w:val="nil"/>
              <w:right w:val="nil"/>
            </w:tcBorders>
          </w:tcPr>
          <w:p w14:paraId="4C8D9716" w14:textId="7808F08B" w:rsidR="00667230" w:rsidRPr="00AB3E1C" w:rsidRDefault="00667230" w:rsidP="00667230">
            <w:pPr>
              <w:pStyle w:val="Default"/>
              <w:spacing w:after="120"/>
              <w:rPr>
                <w:rFonts w:asciiTheme="minorHAnsi" w:hAnsiTheme="minorHAnsi" w:cstheme="minorHAnsi"/>
                <w:color w:val="000000" w:themeColor="text1"/>
                <w:sz w:val="16"/>
                <w:szCs w:val="16"/>
                <w:lang w:val="en-GB"/>
              </w:rPr>
            </w:pPr>
            <w:r w:rsidRPr="00B245E9">
              <w:rPr>
                <w:rFonts w:asciiTheme="minorHAnsi" w:hAnsiTheme="minorHAnsi" w:cstheme="minorHAnsi"/>
                <w:sz w:val="22"/>
                <w:szCs w:val="22"/>
                <w:lang w:val="en-US"/>
              </w:rPr>
              <w:t xml:space="preserve">i. </w:t>
            </w:r>
            <w:r>
              <w:rPr>
                <w:rFonts w:asciiTheme="minorHAnsi" w:hAnsiTheme="minorHAnsi" w:cstheme="minorHAnsi"/>
                <w:sz w:val="22"/>
                <w:szCs w:val="22"/>
                <w:lang w:val="en-US"/>
              </w:rPr>
              <w:t>C</w:t>
            </w:r>
            <w:r w:rsidRPr="00F9675A">
              <w:rPr>
                <w:rFonts w:asciiTheme="minorHAnsi" w:hAnsiTheme="minorHAnsi" w:cstheme="minorHAnsi"/>
                <w:sz w:val="22"/>
                <w:szCs w:val="22"/>
                <w:lang w:val="en-US"/>
              </w:rPr>
              <w:t xml:space="preserve">ertified </w:t>
            </w:r>
            <w:r>
              <w:rPr>
                <w:rFonts w:asciiTheme="minorHAnsi" w:hAnsiTheme="minorHAnsi" w:cstheme="minorHAnsi"/>
                <w:sz w:val="22"/>
                <w:szCs w:val="22"/>
                <w:lang w:val="en-US"/>
              </w:rPr>
              <w:t>C</w:t>
            </w:r>
            <w:r w:rsidRPr="00F9675A">
              <w:rPr>
                <w:rFonts w:asciiTheme="minorHAnsi" w:hAnsiTheme="minorHAnsi" w:cstheme="minorHAnsi"/>
                <w:sz w:val="22"/>
                <w:szCs w:val="22"/>
                <w:lang w:val="en-US"/>
              </w:rPr>
              <w:t>opy</w:t>
            </w:r>
            <w:r>
              <w:rPr>
                <w:rFonts w:asciiTheme="minorHAnsi" w:hAnsiTheme="minorHAnsi" w:cstheme="minorHAnsi"/>
                <w:sz w:val="22"/>
                <w:szCs w:val="22"/>
                <w:lang w:val="en-US"/>
              </w:rPr>
              <w:t xml:space="preserve"> of</w:t>
            </w:r>
            <w:r w:rsidRPr="00F9675A">
              <w:rPr>
                <w:rFonts w:asciiTheme="minorHAnsi" w:hAnsiTheme="minorHAnsi" w:cstheme="minorHAnsi"/>
                <w:sz w:val="22"/>
                <w:szCs w:val="22"/>
                <w:lang w:val="en-US"/>
              </w:rPr>
              <w:t xml:space="preserve"> </w:t>
            </w:r>
            <w:r w:rsidRPr="001836EF">
              <w:rPr>
                <w:rFonts w:asciiTheme="minorHAnsi" w:hAnsiTheme="minorHAnsi" w:cstheme="minorHAnsi"/>
                <w:sz w:val="22"/>
                <w:szCs w:val="22"/>
                <w:lang w:val="en-US"/>
              </w:rPr>
              <w:t>Equivalent Certificate to the</w:t>
            </w:r>
            <w:r>
              <w:rPr>
                <w:rFonts w:asciiTheme="minorHAnsi" w:hAnsiTheme="minorHAnsi" w:cstheme="minorHAnsi"/>
                <w:sz w:val="22"/>
                <w:szCs w:val="22"/>
                <w:lang w:val="en-US"/>
              </w:rPr>
              <w:t xml:space="preserve"> </w:t>
            </w:r>
            <w:r w:rsidRPr="00B245E9">
              <w:rPr>
                <w:rFonts w:asciiTheme="minorHAnsi" w:hAnsiTheme="minorHAnsi" w:cstheme="minorHAnsi"/>
                <w:sz w:val="22"/>
                <w:szCs w:val="22"/>
                <w:lang w:val="en-US"/>
              </w:rPr>
              <w:t>ECC</w:t>
            </w:r>
            <w:r w:rsidRPr="00F9675A">
              <w:rPr>
                <w:rFonts w:asciiTheme="minorHAnsi" w:hAnsiTheme="minorHAnsi" w:cstheme="minorHAnsi"/>
                <w:sz w:val="22"/>
                <w:szCs w:val="22"/>
                <w:lang w:val="en-US"/>
              </w:rPr>
              <w:t xml:space="preserve"> in accordance with case </w:t>
            </w:r>
            <w:r w:rsidRPr="00B245E9">
              <w:rPr>
                <w:rFonts w:asciiTheme="minorHAnsi" w:hAnsiTheme="minorHAnsi" w:cstheme="minorHAnsi"/>
                <w:sz w:val="22"/>
                <w:szCs w:val="22"/>
                <w:lang w:val="en-US"/>
              </w:rPr>
              <w:t xml:space="preserve">(a) of </w:t>
            </w:r>
            <w:r w:rsidRPr="00F9675A">
              <w:rPr>
                <w:rFonts w:asciiTheme="minorHAnsi" w:hAnsiTheme="minorHAnsi" w:cstheme="minorHAnsi"/>
                <w:sz w:val="22"/>
                <w:szCs w:val="22"/>
                <w:lang w:val="en-US"/>
              </w:rPr>
              <w:t xml:space="preserve">par. 3.5(1), Article 3 of </w:t>
            </w:r>
            <w:r w:rsidRPr="00B245E9">
              <w:rPr>
                <w:rFonts w:asciiTheme="minorHAnsi" w:hAnsiTheme="minorHAnsi" w:cstheme="minorHAnsi"/>
                <w:sz w:val="22"/>
                <w:szCs w:val="22"/>
                <w:lang w:val="en-US"/>
              </w:rPr>
              <w:t xml:space="preserve">EnExClear </w:t>
            </w:r>
            <w:r w:rsidRPr="00F9675A">
              <w:rPr>
                <w:rFonts w:asciiTheme="minorHAnsi" w:hAnsiTheme="minorHAnsi" w:cstheme="minorHAnsi"/>
                <w:sz w:val="22"/>
                <w:szCs w:val="22"/>
                <w:lang w:val="en-US"/>
              </w:rPr>
              <w:t>Decision</w:t>
            </w:r>
            <w:r w:rsidRPr="00B245E9">
              <w:rPr>
                <w:rFonts w:asciiTheme="minorHAnsi" w:hAnsiTheme="minorHAnsi" w:cstheme="minorHAnsi"/>
                <w:sz w:val="22"/>
                <w:szCs w:val="22"/>
                <w:lang w:val="en-US"/>
              </w:rPr>
              <w:t xml:space="preserve"> 2, </w:t>
            </w:r>
            <w:r w:rsidRPr="00B245E9">
              <w:rPr>
                <w:rFonts w:asciiTheme="minorHAnsi" w:hAnsiTheme="minorHAnsi" w:cstheme="minorHAnsi"/>
                <w:b/>
                <w:bCs/>
                <w:sz w:val="22"/>
                <w:szCs w:val="22"/>
                <w:lang w:val="en-US"/>
              </w:rPr>
              <w:t>or</w:t>
            </w:r>
          </w:p>
        </w:tc>
        <w:tc>
          <w:tcPr>
            <w:tcW w:w="1323" w:type="dxa"/>
            <w:tcBorders>
              <w:top w:val="single" w:sz="4" w:space="0" w:color="auto"/>
              <w:left w:val="nil"/>
              <w:bottom w:val="nil"/>
              <w:right w:val="nil"/>
            </w:tcBorders>
            <w:vAlign w:val="center"/>
          </w:tcPr>
          <w:p w14:paraId="6EE9F85D" w14:textId="41801572" w:rsidR="00667230" w:rsidRDefault="00DB6C7E" w:rsidP="00667230">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92122089"/>
                <w14:checkbox>
                  <w14:checked w14:val="0"/>
                  <w14:checkedState w14:val="2612" w14:font="MS Gothic"/>
                  <w14:uncheckedState w14:val="2610" w14:font="MS Gothic"/>
                </w14:checkbox>
              </w:sdtPr>
              <w:sdtEndPr/>
              <w:sdtContent>
                <w:r w:rsidR="00667230" w:rsidRPr="00E06EF5">
                  <w:rPr>
                    <w:rFonts w:ascii="Segoe UI Symbol" w:eastAsia="MS Gothic" w:hAnsi="Segoe UI Symbol" w:cs="Segoe UI Symbol"/>
                    <w:bCs/>
                    <w:color w:val="000000" w:themeColor="text1"/>
                    <w:sz w:val="22"/>
                    <w:szCs w:val="22"/>
                    <w:lang w:val="en-GB"/>
                  </w:rPr>
                  <w:t>☐</w:t>
                </w:r>
              </w:sdtContent>
            </w:sdt>
          </w:p>
        </w:tc>
      </w:tr>
      <w:tr w:rsidR="00667230" w:rsidRPr="00F9675A" w14:paraId="19BFCDB6" w14:textId="77777777" w:rsidTr="00992CBF">
        <w:tc>
          <w:tcPr>
            <w:tcW w:w="581" w:type="dxa"/>
            <w:tcBorders>
              <w:top w:val="nil"/>
              <w:left w:val="nil"/>
              <w:bottom w:val="single" w:sz="4" w:space="0" w:color="auto"/>
              <w:right w:val="nil"/>
            </w:tcBorders>
          </w:tcPr>
          <w:p w14:paraId="47DBD095" w14:textId="2AC83BF4" w:rsidR="00667230" w:rsidRPr="00F9675A" w:rsidRDefault="00667230" w:rsidP="00667230">
            <w:pPr>
              <w:pStyle w:val="Default"/>
              <w:jc w:val="both"/>
              <w:rPr>
                <w:rFonts w:asciiTheme="minorHAnsi" w:hAnsiTheme="minorHAnsi" w:cstheme="minorHAnsi"/>
                <w:sz w:val="22"/>
                <w:szCs w:val="22"/>
                <w:lang w:val="en-US"/>
              </w:rPr>
            </w:pPr>
          </w:p>
        </w:tc>
        <w:tc>
          <w:tcPr>
            <w:tcW w:w="6829" w:type="dxa"/>
            <w:tcBorders>
              <w:top w:val="nil"/>
              <w:left w:val="nil"/>
              <w:bottom w:val="single" w:sz="4" w:space="0" w:color="auto"/>
              <w:right w:val="nil"/>
            </w:tcBorders>
          </w:tcPr>
          <w:p w14:paraId="56DDCC47" w14:textId="44E3A8E2" w:rsidR="00667230" w:rsidRPr="00B245E9" w:rsidRDefault="00667230" w:rsidP="00667230">
            <w:pPr>
              <w:pStyle w:val="Default"/>
              <w:spacing w:after="120"/>
              <w:rPr>
                <w:rFonts w:asciiTheme="minorHAnsi" w:hAnsiTheme="minorHAnsi" w:cstheme="minorHAnsi"/>
                <w:b/>
                <w:sz w:val="22"/>
                <w:szCs w:val="22"/>
                <w:lang w:val="en-US"/>
              </w:rPr>
            </w:pPr>
            <w:r w:rsidRPr="00B245E9">
              <w:rPr>
                <w:rFonts w:asciiTheme="minorHAnsi" w:hAnsiTheme="minorHAnsi" w:cstheme="minorHAnsi"/>
                <w:sz w:val="22"/>
                <w:szCs w:val="22"/>
                <w:lang w:val="en-US"/>
              </w:rPr>
              <w:t xml:space="preserve">ii.  </w:t>
            </w:r>
            <w:r w:rsidRPr="00F9675A">
              <w:rPr>
                <w:rFonts w:asciiTheme="minorHAnsi" w:hAnsiTheme="minorHAnsi" w:cstheme="minorHAnsi"/>
                <w:sz w:val="22"/>
                <w:szCs w:val="22"/>
                <w:lang w:val="en-US"/>
              </w:rPr>
              <w:t xml:space="preserve">Proof of </w:t>
            </w:r>
            <w:r w:rsidRPr="00B245E9">
              <w:rPr>
                <w:rFonts w:asciiTheme="minorHAnsi" w:hAnsiTheme="minorHAnsi" w:cstheme="minorHAnsi"/>
                <w:sz w:val="22"/>
                <w:szCs w:val="22"/>
                <w:lang w:val="en-US"/>
              </w:rPr>
              <w:t xml:space="preserve">two (2) years </w:t>
            </w:r>
            <w:r w:rsidRPr="00F9675A">
              <w:rPr>
                <w:rFonts w:asciiTheme="minorHAnsi" w:hAnsiTheme="minorHAnsi" w:cstheme="minorHAnsi"/>
                <w:sz w:val="22"/>
                <w:szCs w:val="22"/>
                <w:lang w:val="en-US"/>
              </w:rPr>
              <w:t xml:space="preserve">working experience with main duties relative to that of the </w:t>
            </w:r>
            <w:r w:rsidRPr="00B245E9">
              <w:rPr>
                <w:rFonts w:asciiTheme="minorHAnsi" w:hAnsiTheme="minorHAnsi" w:cstheme="minorHAnsi"/>
                <w:sz w:val="22"/>
                <w:szCs w:val="22"/>
                <w:lang w:val="en-US"/>
              </w:rPr>
              <w:t xml:space="preserve">ECC </w:t>
            </w:r>
            <w:r w:rsidRPr="00F9675A">
              <w:rPr>
                <w:rFonts w:asciiTheme="minorHAnsi" w:hAnsiTheme="minorHAnsi" w:cstheme="minorHAnsi"/>
                <w:sz w:val="22"/>
                <w:szCs w:val="22"/>
                <w:lang w:val="en-US"/>
              </w:rPr>
              <w:t xml:space="preserve">in accordance with case (b) of par. 3.5(1), Article 3 of </w:t>
            </w:r>
            <w:r w:rsidRPr="00B245E9">
              <w:rPr>
                <w:rFonts w:asciiTheme="minorHAnsi" w:hAnsiTheme="minorHAnsi" w:cstheme="minorHAnsi"/>
                <w:sz w:val="22"/>
                <w:szCs w:val="22"/>
                <w:lang w:val="en-US"/>
              </w:rPr>
              <w:t xml:space="preserve">EnExClear </w:t>
            </w:r>
            <w:r>
              <w:rPr>
                <w:rFonts w:asciiTheme="minorHAnsi" w:hAnsiTheme="minorHAnsi" w:cstheme="minorHAnsi"/>
                <w:sz w:val="22"/>
                <w:szCs w:val="22"/>
                <w:lang w:val="en-US"/>
              </w:rPr>
              <w:t>Resolution</w:t>
            </w:r>
            <w:r w:rsidRPr="00B245E9">
              <w:rPr>
                <w:rFonts w:asciiTheme="minorHAnsi" w:hAnsiTheme="minorHAnsi" w:cstheme="minorHAnsi"/>
                <w:sz w:val="22"/>
                <w:szCs w:val="22"/>
                <w:lang w:val="en-US"/>
              </w:rPr>
              <w:t xml:space="preserve"> 2</w:t>
            </w:r>
          </w:p>
        </w:tc>
        <w:tc>
          <w:tcPr>
            <w:tcW w:w="1323" w:type="dxa"/>
            <w:tcBorders>
              <w:top w:val="nil"/>
              <w:left w:val="nil"/>
              <w:bottom w:val="single" w:sz="4" w:space="0" w:color="auto"/>
              <w:right w:val="nil"/>
            </w:tcBorders>
            <w:vAlign w:val="center"/>
          </w:tcPr>
          <w:p w14:paraId="15F2AC11" w14:textId="15063BC0" w:rsidR="00667230" w:rsidRPr="00F9675A" w:rsidRDefault="00DB6C7E" w:rsidP="00667230">
            <w:pPr>
              <w:pStyle w:val="Default"/>
              <w:spacing w:after="120"/>
              <w:jc w:val="center"/>
              <w:rPr>
                <w:rFonts w:asciiTheme="minorHAnsi" w:hAnsiTheme="minorHAnsi" w:cstheme="minorHAnsi"/>
                <w:b/>
                <w:sz w:val="22"/>
                <w:szCs w:val="22"/>
                <w:lang w:val="en-US"/>
              </w:rPr>
            </w:pPr>
            <w:sdt>
              <w:sdtPr>
                <w:rPr>
                  <w:rFonts w:asciiTheme="minorHAnsi" w:hAnsiTheme="minorHAnsi" w:cstheme="minorHAnsi"/>
                  <w:bCs/>
                  <w:color w:val="000000" w:themeColor="text1"/>
                  <w:sz w:val="22"/>
                  <w:szCs w:val="22"/>
                  <w:lang w:val="en-GB"/>
                </w:rPr>
                <w:id w:val="1347524699"/>
                <w14:checkbox>
                  <w14:checked w14:val="0"/>
                  <w14:checkedState w14:val="2612" w14:font="MS Gothic"/>
                  <w14:uncheckedState w14:val="2610" w14:font="MS Gothic"/>
                </w14:checkbox>
              </w:sdtPr>
              <w:sdtEndPr/>
              <w:sdtContent>
                <w:r w:rsidR="00667230">
                  <w:rPr>
                    <w:rFonts w:ascii="MS Gothic" w:eastAsia="MS Gothic" w:hAnsi="MS Gothic" w:cstheme="minorHAnsi" w:hint="eastAsia"/>
                    <w:bCs/>
                    <w:color w:val="000000" w:themeColor="text1"/>
                    <w:sz w:val="22"/>
                    <w:szCs w:val="22"/>
                    <w:lang w:val="en-GB"/>
                  </w:rPr>
                  <w:t>☐</w:t>
                </w:r>
              </w:sdtContent>
            </w:sdt>
          </w:p>
        </w:tc>
      </w:tr>
      <w:tr w:rsidR="00667230" w:rsidRPr="00DB6C7E" w14:paraId="0260E006" w14:textId="77777777" w:rsidTr="00992CBF">
        <w:tc>
          <w:tcPr>
            <w:tcW w:w="581" w:type="dxa"/>
            <w:tcBorders>
              <w:top w:val="single" w:sz="4" w:space="0" w:color="auto"/>
              <w:left w:val="nil"/>
              <w:bottom w:val="single" w:sz="4" w:space="0" w:color="auto"/>
              <w:right w:val="nil"/>
            </w:tcBorders>
          </w:tcPr>
          <w:p w14:paraId="62AB425E" w14:textId="56B344AD"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5F1E0D47" w14:textId="64323282" w:rsidR="00667230" w:rsidRPr="00F9675A" w:rsidRDefault="00667230" w:rsidP="00667230">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have attended </w:t>
            </w:r>
            <w:r>
              <w:rPr>
                <w:rFonts w:asciiTheme="minorHAnsi" w:hAnsiTheme="minorHAnsi" w:cstheme="minorHAnsi"/>
                <w:sz w:val="22"/>
                <w:szCs w:val="22"/>
                <w:lang w:val="en-US"/>
              </w:rPr>
              <w:t>EnExClear</w:t>
            </w:r>
            <w:r w:rsidRPr="00F9675A">
              <w:rPr>
                <w:rFonts w:asciiTheme="minorHAnsi" w:hAnsiTheme="minorHAnsi" w:cstheme="minorHAnsi"/>
                <w:sz w:val="22"/>
                <w:szCs w:val="22"/>
                <w:lang w:val="en-US"/>
              </w:rPr>
              <w:t>’s special seminar on:</w:t>
            </w:r>
          </w:p>
        </w:tc>
        <w:tc>
          <w:tcPr>
            <w:tcW w:w="1323" w:type="dxa"/>
            <w:tcBorders>
              <w:top w:val="single" w:sz="4" w:space="0" w:color="auto"/>
              <w:left w:val="nil"/>
              <w:bottom w:val="single" w:sz="4" w:space="0" w:color="auto"/>
              <w:right w:val="nil"/>
            </w:tcBorders>
            <w:vAlign w:val="center"/>
          </w:tcPr>
          <w:p w14:paraId="1EF043AC" w14:textId="2FDD1BFC" w:rsidR="00667230" w:rsidRPr="00F9675A" w:rsidRDefault="00DB6C7E" w:rsidP="00667230">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
                  <w:bCs/>
                  <w:sz w:val="20"/>
                  <w:lang w:val="en-GB"/>
                </w:rPr>
                <w:id w:val="53588389"/>
                <w:placeholder>
                  <w:docPart w:val="E2EC4E5012B14469A0AF4C3DA5D1DB19"/>
                </w:placeholder>
                <w:showingPlcHdr/>
              </w:sdtPr>
              <w:sdtEndPr/>
              <w:sdtContent>
                <w:r w:rsidR="008D312C" w:rsidRPr="009B7174">
                  <w:rPr>
                    <w:rFonts w:asciiTheme="minorHAnsi" w:eastAsia="Calibri" w:hAnsiTheme="minorHAnsi" w:cstheme="minorHAnsi"/>
                    <w:color w:val="808080"/>
                    <w:sz w:val="20"/>
                    <w:shd w:val="clear" w:color="auto" w:fill="EEECE1" w:themeFill="background2"/>
                    <w:lang w:val="en-US"/>
                  </w:rPr>
                  <w:t xml:space="preserve">Click or tap here to enter </w:t>
                </w:r>
                <w:r w:rsidR="008D312C" w:rsidRPr="009B7174">
                  <w:rPr>
                    <w:rFonts w:asciiTheme="minorHAnsi" w:eastAsia="Calibri" w:hAnsiTheme="minorHAnsi" w:cstheme="minorHAnsi"/>
                    <w:color w:val="808080"/>
                    <w:sz w:val="20"/>
                    <w:shd w:val="clear" w:color="auto" w:fill="EEECE1" w:themeFill="background2"/>
                    <w:lang w:val="en-US"/>
                  </w:rPr>
                  <w:lastRenderedPageBreak/>
                  <w:t>text.</w:t>
                </w:r>
              </w:sdtContent>
            </w:sdt>
            <w:r w:rsidR="008D312C">
              <w:rPr>
                <w:rFonts w:ascii="Calibri" w:hAnsi="Calibri" w:cs="Calibri"/>
                <w:sz w:val="20"/>
                <w:szCs w:val="22"/>
                <w:lang w:val="en-US"/>
              </w:rPr>
              <w:t xml:space="preserve">   </w:t>
            </w:r>
          </w:p>
        </w:tc>
      </w:tr>
      <w:tr w:rsidR="00667230" w:rsidRPr="00F9675A" w14:paraId="66ED72FF" w14:textId="77777777" w:rsidTr="00992CBF">
        <w:tblPrEx>
          <w:tblBorders>
            <w:top w:val="single" w:sz="4" w:space="0" w:color="auto"/>
            <w:left w:val="single" w:sz="4" w:space="0" w:color="auto"/>
            <w:bottom w:val="single" w:sz="4" w:space="0" w:color="auto"/>
            <w:right w:val="single" w:sz="4" w:space="0" w:color="auto"/>
            <w:insideV w:val="single" w:sz="4" w:space="0" w:color="auto"/>
          </w:tblBorders>
        </w:tblPrEx>
        <w:tc>
          <w:tcPr>
            <w:tcW w:w="581" w:type="dxa"/>
            <w:tcBorders>
              <w:top w:val="single" w:sz="4" w:space="0" w:color="auto"/>
              <w:left w:val="nil"/>
              <w:bottom w:val="single" w:sz="4" w:space="0" w:color="auto"/>
              <w:right w:val="nil"/>
            </w:tcBorders>
          </w:tcPr>
          <w:p w14:paraId="597F050B" w14:textId="365E8627"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w:t>
            </w:r>
            <w:r>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78F1600B" w14:textId="48001003" w:rsidR="00667230" w:rsidRPr="00F9675A" w:rsidRDefault="00667230" w:rsidP="00667230">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Joint statement with the </w:t>
            </w:r>
            <w:r w:rsidRPr="00B245E9">
              <w:rPr>
                <w:rFonts w:asciiTheme="minorHAnsi" w:hAnsiTheme="minorHAnsi" w:cstheme="minorHAnsi"/>
                <w:sz w:val="22"/>
                <w:szCs w:val="22"/>
                <w:lang w:val="en-US"/>
              </w:rPr>
              <w:t xml:space="preserve">Clearing </w:t>
            </w:r>
            <w:r w:rsidRPr="00F9675A">
              <w:rPr>
                <w:rFonts w:asciiTheme="minorHAnsi" w:hAnsiTheme="minorHAnsi" w:cstheme="minorHAnsi"/>
                <w:sz w:val="22"/>
                <w:szCs w:val="22"/>
                <w:lang w:val="en-US"/>
              </w:rPr>
              <w:t>Member, as foreseen in in par. 3.5</w:t>
            </w:r>
            <w:r w:rsidRPr="00B245E9">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(3), Article 3 of </w:t>
            </w:r>
            <w:r>
              <w:rPr>
                <w:rFonts w:asciiTheme="minorHAnsi" w:hAnsiTheme="minorHAnsi" w:cstheme="minorHAnsi"/>
                <w:sz w:val="22"/>
                <w:szCs w:val="22"/>
                <w:lang w:val="en-US"/>
              </w:rPr>
              <w:t xml:space="preserve">EnExClear </w:t>
            </w:r>
            <w:r w:rsidRPr="00B245E9">
              <w:rPr>
                <w:rFonts w:asciiTheme="minorHAnsi" w:hAnsiTheme="minorHAnsi" w:cstheme="minorHAnsi"/>
                <w:sz w:val="22"/>
                <w:szCs w:val="22"/>
                <w:lang w:val="en-US"/>
              </w:rPr>
              <w:t>Decision</w:t>
            </w:r>
            <w:r>
              <w:rPr>
                <w:rFonts w:asciiTheme="minorHAnsi" w:hAnsiTheme="minorHAnsi" w:cstheme="minorHAnsi"/>
                <w:sz w:val="22"/>
                <w:szCs w:val="22"/>
                <w:lang w:val="en-US"/>
              </w:rPr>
              <w:t xml:space="preserve"> 2</w:t>
            </w:r>
            <w:r w:rsidRPr="00F9675A">
              <w:rPr>
                <w:rFonts w:asciiTheme="minorHAnsi" w:hAnsiTheme="minorHAnsi" w:cstheme="minorHAnsi"/>
                <w:sz w:val="22"/>
                <w:szCs w:val="22"/>
                <w:lang w:val="en-US"/>
              </w:rPr>
              <w:t xml:space="preserve"> (see </w:t>
            </w:r>
            <w:r w:rsidRPr="00F9675A">
              <w:rPr>
                <w:rFonts w:asciiTheme="minorHAnsi" w:hAnsiTheme="minorHAnsi" w:cstheme="minorHAnsi"/>
                <w:b/>
                <w:sz w:val="22"/>
                <w:szCs w:val="22"/>
                <w:lang w:val="en-US"/>
              </w:rPr>
              <w:t xml:space="preserve">Table </w:t>
            </w:r>
            <w:r w:rsidRPr="00B245E9">
              <w:rPr>
                <w:rFonts w:asciiTheme="minorHAnsi" w:hAnsiTheme="minorHAnsi" w:cstheme="minorHAnsi"/>
                <w:b/>
                <w:sz w:val="22"/>
                <w:szCs w:val="22"/>
                <w:lang w:val="en-US"/>
              </w:rPr>
              <w:t>1</w:t>
            </w:r>
            <w:r w:rsidRPr="00F9675A">
              <w:rPr>
                <w:rFonts w:asciiTheme="minorHAnsi" w:hAnsiTheme="minorHAnsi" w:cstheme="minorHAnsi"/>
                <w:sz w:val="22"/>
                <w:szCs w:val="22"/>
                <w:lang w:val="en-US"/>
              </w:rPr>
              <w:t xml:space="preserve"> below)</w:t>
            </w:r>
            <w:r>
              <w:rPr>
                <w:rFonts w:asciiTheme="minorHAnsi" w:hAnsiTheme="minorHAnsi" w:cstheme="minorHAnsi"/>
                <w:sz w:val="22"/>
                <w:szCs w:val="22"/>
                <w:lang w:val="en-US"/>
              </w:rPr>
              <w:t>:</w:t>
            </w:r>
          </w:p>
        </w:tc>
        <w:tc>
          <w:tcPr>
            <w:tcW w:w="1323" w:type="dxa"/>
            <w:tcBorders>
              <w:top w:val="single" w:sz="4" w:space="0" w:color="auto"/>
              <w:left w:val="nil"/>
              <w:bottom w:val="single" w:sz="4" w:space="0" w:color="auto"/>
              <w:right w:val="nil"/>
            </w:tcBorders>
            <w:vAlign w:val="center"/>
          </w:tcPr>
          <w:p w14:paraId="5EFE902A" w14:textId="77777777" w:rsidR="00667230" w:rsidRPr="00F9675A" w:rsidRDefault="00DB6C7E" w:rsidP="00667230">
            <w:pPr>
              <w:pStyle w:val="Default"/>
              <w:spacing w:after="120"/>
              <w:jc w:val="center"/>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667230" w:rsidRPr="00E06EF5">
                  <w:rPr>
                    <w:rFonts w:ascii="Segoe UI Symbol" w:eastAsia="MS Gothic" w:hAnsi="Segoe UI Symbol" w:cs="Segoe UI Symbol"/>
                    <w:bCs/>
                    <w:color w:val="000000" w:themeColor="text1"/>
                    <w:sz w:val="22"/>
                    <w:szCs w:val="22"/>
                    <w:lang w:val="en-GB"/>
                  </w:rPr>
                  <w:t>☐</w:t>
                </w:r>
              </w:sdtContent>
            </w:sdt>
          </w:p>
        </w:tc>
      </w:tr>
      <w:tr w:rsidR="00667230" w:rsidRPr="00F9675A" w14:paraId="005668C8" w14:textId="77777777" w:rsidTr="00992CBF">
        <w:tc>
          <w:tcPr>
            <w:tcW w:w="581" w:type="dxa"/>
            <w:tcBorders>
              <w:top w:val="single" w:sz="4" w:space="0" w:color="auto"/>
              <w:left w:val="nil"/>
              <w:bottom w:val="single" w:sz="4" w:space="0" w:color="auto"/>
              <w:right w:val="nil"/>
            </w:tcBorders>
          </w:tcPr>
          <w:p w14:paraId="3E619560" w14:textId="634D4FD2"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d</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40AC5D90" w14:textId="371E0243" w:rsidR="00667230" w:rsidRPr="00F9675A" w:rsidRDefault="00667230" w:rsidP="0066723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P</w:t>
            </w:r>
            <w:r w:rsidRPr="00F9675A">
              <w:rPr>
                <w:rFonts w:asciiTheme="minorHAnsi" w:hAnsiTheme="minorHAnsi" w:cstheme="minorHAnsi"/>
                <w:sz w:val="22"/>
                <w:szCs w:val="22"/>
                <w:lang w:val="en-US"/>
              </w:rPr>
              <w:t>roof of deposit of the relevant fee</w:t>
            </w:r>
            <w:r>
              <w:rPr>
                <w:rFonts w:asciiTheme="minorHAnsi" w:hAnsiTheme="minorHAnsi" w:cstheme="minorHAnsi"/>
                <w:sz w:val="22"/>
                <w:szCs w:val="22"/>
                <w:lang w:val="en-US"/>
              </w:rPr>
              <w:t>:</w:t>
            </w:r>
          </w:p>
        </w:tc>
        <w:tc>
          <w:tcPr>
            <w:tcW w:w="1323" w:type="dxa"/>
            <w:tcBorders>
              <w:top w:val="single" w:sz="4" w:space="0" w:color="auto"/>
              <w:left w:val="nil"/>
              <w:bottom w:val="single" w:sz="4" w:space="0" w:color="auto"/>
              <w:right w:val="nil"/>
            </w:tcBorders>
            <w:vAlign w:val="center"/>
          </w:tcPr>
          <w:p w14:paraId="2F8E476A" w14:textId="77777777" w:rsidR="00667230" w:rsidRPr="00F9675A" w:rsidRDefault="00DB6C7E" w:rsidP="00667230">
            <w:pPr>
              <w:pStyle w:val="Default"/>
              <w:spacing w:after="120"/>
              <w:jc w:val="center"/>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1950823159"/>
                <w14:checkbox>
                  <w14:checked w14:val="0"/>
                  <w14:checkedState w14:val="2612" w14:font="MS Gothic"/>
                  <w14:uncheckedState w14:val="2610" w14:font="MS Gothic"/>
                </w14:checkbox>
              </w:sdtPr>
              <w:sdtEndPr/>
              <w:sdtContent>
                <w:r w:rsidR="00667230" w:rsidRPr="00E06EF5">
                  <w:rPr>
                    <w:rFonts w:ascii="Segoe UI Symbol" w:eastAsia="MS Gothic" w:hAnsi="Segoe UI Symbol" w:cs="Segoe UI Symbol"/>
                    <w:bCs/>
                    <w:color w:val="000000" w:themeColor="text1"/>
                    <w:sz w:val="22"/>
                    <w:szCs w:val="22"/>
                    <w:lang w:val="en-GB"/>
                  </w:rPr>
                  <w:t>☐</w:t>
                </w:r>
              </w:sdtContent>
            </w:sdt>
          </w:p>
        </w:tc>
      </w:tr>
      <w:tr w:rsidR="00667230" w:rsidRPr="00F9675A" w14:paraId="18DD8E1B" w14:textId="77777777" w:rsidTr="00992CBF">
        <w:tc>
          <w:tcPr>
            <w:tcW w:w="581" w:type="dxa"/>
            <w:tcBorders>
              <w:top w:val="single" w:sz="4" w:space="0" w:color="auto"/>
              <w:left w:val="nil"/>
              <w:bottom w:val="single" w:sz="4" w:space="0" w:color="auto"/>
              <w:right w:val="nil"/>
            </w:tcBorders>
          </w:tcPr>
          <w:p w14:paraId="0DFE67C6" w14:textId="27FC1A56"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e</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73DFC35C" w14:textId="15499E1B" w:rsidR="00667230" w:rsidRPr="00F9675A" w:rsidRDefault="00667230" w:rsidP="0066723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opy of personal identity or passport</w:t>
            </w:r>
            <w:r>
              <w:rPr>
                <w:rFonts w:asciiTheme="minorHAnsi" w:hAnsiTheme="minorHAnsi" w:cstheme="minorHAnsi"/>
                <w:sz w:val="22"/>
                <w:szCs w:val="22"/>
                <w:lang w:val="en-US"/>
              </w:rPr>
              <w:t>:</w:t>
            </w:r>
          </w:p>
        </w:tc>
        <w:tc>
          <w:tcPr>
            <w:tcW w:w="1323" w:type="dxa"/>
            <w:tcBorders>
              <w:top w:val="single" w:sz="4" w:space="0" w:color="auto"/>
              <w:left w:val="nil"/>
              <w:bottom w:val="single" w:sz="4" w:space="0" w:color="auto"/>
              <w:right w:val="nil"/>
            </w:tcBorders>
            <w:vAlign w:val="center"/>
          </w:tcPr>
          <w:p w14:paraId="6A56A3FA" w14:textId="77777777" w:rsidR="00667230" w:rsidRPr="00F9675A" w:rsidRDefault="00DB6C7E" w:rsidP="00667230">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667230" w:rsidRPr="00E06EF5">
                  <w:rPr>
                    <w:rFonts w:ascii="Segoe UI Symbol" w:eastAsia="MS Gothic" w:hAnsi="Segoe UI Symbol" w:cs="Segoe UI Symbol"/>
                    <w:bCs/>
                    <w:color w:val="000000" w:themeColor="text1"/>
                    <w:sz w:val="22"/>
                    <w:szCs w:val="22"/>
                    <w:lang w:val="en-GB"/>
                  </w:rPr>
                  <w:t>☐</w:t>
                </w:r>
              </w:sdtContent>
            </w:sdt>
          </w:p>
        </w:tc>
      </w:tr>
      <w:tr w:rsidR="00667230" w:rsidRPr="00F9675A" w14:paraId="26059DF1" w14:textId="77777777" w:rsidTr="00992CBF">
        <w:tc>
          <w:tcPr>
            <w:tcW w:w="581" w:type="dxa"/>
            <w:tcBorders>
              <w:top w:val="single" w:sz="4" w:space="0" w:color="auto"/>
              <w:left w:val="nil"/>
              <w:bottom w:val="single" w:sz="4" w:space="0" w:color="auto"/>
              <w:right w:val="nil"/>
            </w:tcBorders>
          </w:tcPr>
          <w:p w14:paraId="3E643502" w14:textId="7F1DD672" w:rsidR="00667230" w:rsidRPr="00A06D4E" w:rsidRDefault="00667230" w:rsidP="00667230">
            <w:pPr>
              <w:pStyle w:val="Default"/>
              <w:jc w:val="both"/>
              <w:rPr>
                <w:rFonts w:asciiTheme="minorHAnsi" w:hAnsiTheme="minorHAnsi" w:cstheme="minorHAnsi"/>
                <w:sz w:val="22"/>
                <w:szCs w:val="22"/>
              </w:rPr>
            </w:pPr>
            <w:r>
              <w:rPr>
                <w:rFonts w:asciiTheme="minorHAnsi" w:hAnsiTheme="minorHAnsi" w:cstheme="minorHAnsi"/>
                <w:sz w:val="22"/>
                <w:szCs w:val="22"/>
              </w:rPr>
              <w:t>(f)</w:t>
            </w:r>
          </w:p>
        </w:tc>
        <w:tc>
          <w:tcPr>
            <w:tcW w:w="6829" w:type="dxa"/>
            <w:tcBorders>
              <w:top w:val="single" w:sz="4" w:space="0" w:color="auto"/>
              <w:left w:val="nil"/>
              <w:bottom w:val="single" w:sz="4" w:space="0" w:color="auto"/>
              <w:right w:val="nil"/>
            </w:tcBorders>
          </w:tcPr>
          <w:p w14:paraId="2552629F" w14:textId="6AF6CCF6" w:rsidR="00667230" w:rsidRDefault="00321A83" w:rsidP="00667230">
            <w:pPr>
              <w:pStyle w:val="Default"/>
              <w:spacing w:after="120"/>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3205C5">
              <w:rPr>
                <w:rFonts w:asciiTheme="minorHAnsi" w:hAnsiTheme="minorHAnsi" w:cstheme="minorHAnsi"/>
                <w:sz w:val="22"/>
                <w:szCs w:val="22"/>
                <w:lang w:val="en-US"/>
              </w:rPr>
              <w:t>declare</w:t>
            </w:r>
            <w:r w:rsidR="003205C5">
              <w:rPr>
                <w:rStyle w:val="FootnoteReference"/>
                <w:rFonts w:asciiTheme="minorHAnsi" w:hAnsiTheme="minorHAnsi" w:cstheme="minorHAnsi"/>
                <w:sz w:val="22"/>
                <w:szCs w:val="22"/>
                <w:lang w:val="en-US"/>
              </w:rPr>
              <w:footnoteReference w:id="3"/>
            </w:r>
            <w:r w:rsidR="003205C5" w:rsidRPr="00321A83">
              <w:rPr>
                <w:rFonts w:asciiTheme="minorHAnsi" w:hAnsiTheme="minorHAnsi" w:cstheme="minorHAnsi"/>
                <w:sz w:val="22"/>
                <w:szCs w:val="22"/>
                <w:lang w:val="en-US"/>
              </w:rPr>
              <w:t xml:space="preserve"> </w:t>
            </w:r>
            <w:r w:rsidRPr="00321A83">
              <w:rPr>
                <w:rFonts w:asciiTheme="minorHAnsi" w:hAnsiTheme="minorHAnsi" w:cstheme="minorHAnsi"/>
                <w:sz w:val="22"/>
                <w:szCs w:val="22"/>
                <w:lang w:val="en-US"/>
              </w:rPr>
              <w:t>that I have not been convicted or fined in accordance with the provisions of par. 2 of article 2.3 of EnExClear Decision 2</w:t>
            </w:r>
            <w:r w:rsidRPr="00992CBF">
              <w:rPr>
                <w:rFonts w:asciiTheme="minorHAnsi" w:hAnsiTheme="minorHAnsi" w:cstheme="minorHAnsi"/>
                <w:sz w:val="22"/>
                <w:szCs w:val="22"/>
                <w:lang w:val="en-US"/>
              </w:rPr>
              <w:t>.</w:t>
            </w:r>
          </w:p>
        </w:tc>
        <w:tc>
          <w:tcPr>
            <w:tcW w:w="1323" w:type="dxa"/>
            <w:tcBorders>
              <w:top w:val="single" w:sz="4" w:space="0" w:color="auto"/>
              <w:left w:val="nil"/>
              <w:bottom w:val="single" w:sz="4" w:space="0" w:color="auto"/>
              <w:right w:val="nil"/>
            </w:tcBorders>
            <w:vAlign w:val="center"/>
          </w:tcPr>
          <w:p w14:paraId="649E3FE2" w14:textId="018388BA" w:rsidR="00667230" w:rsidRDefault="00DB6C7E" w:rsidP="00667230">
            <w:pPr>
              <w:pStyle w:val="Default"/>
              <w:spacing w:after="120"/>
              <w:jc w:val="center"/>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547796712"/>
                <w14:checkbox>
                  <w14:checked w14:val="0"/>
                  <w14:checkedState w14:val="2612" w14:font="MS Gothic"/>
                  <w14:uncheckedState w14:val="2610" w14:font="MS Gothic"/>
                </w14:checkbox>
              </w:sdtPr>
              <w:sdtEndPr/>
              <w:sdtContent>
                <w:r w:rsidR="00667230" w:rsidRPr="00E06EF5">
                  <w:rPr>
                    <w:rFonts w:ascii="Segoe UI Symbol" w:eastAsia="MS Gothic" w:hAnsi="Segoe UI Symbol" w:cs="Segoe UI Symbol"/>
                    <w:bCs/>
                    <w:color w:val="000000" w:themeColor="text1"/>
                    <w:sz w:val="22"/>
                    <w:szCs w:val="22"/>
                    <w:lang w:val="en-GB"/>
                  </w:rPr>
                  <w:t>☐</w:t>
                </w:r>
              </w:sdtContent>
            </w:sdt>
          </w:p>
        </w:tc>
      </w:tr>
    </w:tbl>
    <w:p w14:paraId="06A164F3" w14:textId="77777777" w:rsidR="002F2DFF" w:rsidRPr="00F9675A" w:rsidRDefault="002F2DFF" w:rsidP="002F2DFF">
      <w:pPr>
        <w:pStyle w:val="Default"/>
        <w:spacing w:after="120"/>
        <w:ind w:left="357"/>
        <w:rPr>
          <w:rFonts w:asciiTheme="minorHAnsi" w:hAnsiTheme="minorHAnsi" w:cstheme="minorHAnsi"/>
          <w:b/>
          <w:sz w:val="22"/>
          <w:szCs w:val="22"/>
          <w:highlight w:val="yellow"/>
          <w:lang w:val="en-US"/>
        </w:rPr>
      </w:pPr>
    </w:p>
    <w:p w14:paraId="34ED6C32" w14:textId="5A3B8CEF" w:rsidR="003205C5" w:rsidRPr="00F9675A" w:rsidRDefault="00E42181" w:rsidP="003205C5">
      <w:pPr>
        <w:pStyle w:val="Default"/>
        <w:jc w:val="both"/>
        <w:rPr>
          <w:rFonts w:asciiTheme="minorHAnsi" w:hAnsiTheme="minorHAnsi" w:cstheme="minorHAnsi"/>
          <w:sz w:val="22"/>
          <w:szCs w:val="22"/>
          <w:lang w:val="en-US"/>
        </w:rPr>
      </w:pPr>
      <w:r w:rsidRPr="00E42181">
        <w:rPr>
          <w:rFonts w:asciiTheme="minorHAnsi" w:hAnsiTheme="minorHAnsi" w:cstheme="minorHAnsi"/>
          <w:b/>
          <w:sz w:val="22"/>
          <w:szCs w:val="22"/>
          <w:lang w:val="en-US"/>
        </w:rPr>
        <w:t xml:space="preserve">     </w:t>
      </w:r>
      <w:r w:rsidR="002F2DFF" w:rsidRPr="00F9675A">
        <w:rPr>
          <w:rFonts w:asciiTheme="minorHAnsi" w:hAnsiTheme="minorHAnsi" w:cstheme="minorHAnsi"/>
          <w:b/>
          <w:sz w:val="22"/>
          <w:szCs w:val="22"/>
          <w:u w:val="single"/>
          <w:lang w:val="en-US"/>
        </w:rPr>
        <w:t xml:space="preserve">Table </w:t>
      </w:r>
      <w:r w:rsidR="00BA7440" w:rsidRPr="000902E4">
        <w:rPr>
          <w:rFonts w:asciiTheme="minorHAnsi" w:hAnsiTheme="minorHAnsi" w:cstheme="minorHAnsi"/>
          <w:b/>
          <w:sz w:val="22"/>
          <w:szCs w:val="22"/>
          <w:u w:val="single"/>
          <w:lang w:val="en-US"/>
        </w:rPr>
        <w:t>1</w:t>
      </w:r>
      <w:r w:rsidR="003205C5" w:rsidRPr="003205C5">
        <w:rPr>
          <w:rFonts w:cstheme="minorHAnsi"/>
          <w:b/>
          <w:u w:val="single"/>
          <w:lang w:val="en-US"/>
        </w:rPr>
        <w:t xml:space="preserve"> </w:t>
      </w:r>
      <w:r w:rsidR="003205C5">
        <w:rPr>
          <w:rFonts w:asciiTheme="minorHAnsi" w:hAnsiTheme="minorHAnsi" w:cstheme="minorHAnsi"/>
          <w:b/>
          <w:sz w:val="22"/>
          <w:szCs w:val="22"/>
          <w:u w:val="single"/>
          <w:lang w:val="en-US"/>
        </w:rPr>
        <w:t>Joint Statement of Candidate Certified Clearer with the Participant</w:t>
      </w:r>
      <w:r w:rsidR="008516F8" w:rsidRPr="008516F8">
        <w:rPr>
          <w:rFonts w:asciiTheme="minorHAnsi" w:hAnsiTheme="minorHAnsi" w:cstheme="minorHAnsi"/>
          <w:b/>
          <w:sz w:val="22"/>
          <w:szCs w:val="22"/>
          <w:u w:val="single"/>
          <w:vertAlign w:val="superscript"/>
          <w:lang w:val="en-US"/>
        </w:rPr>
        <w:t>*</w:t>
      </w:r>
    </w:p>
    <w:p w14:paraId="135C7D4E" w14:textId="2F19AFD6" w:rsidR="003205C5" w:rsidRPr="004232A7" w:rsidRDefault="003205C5" w:rsidP="003205C5">
      <w:pPr>
        <w:pStyle w:val="Default"/>
        <w:ind w:left="1440"/>
        <w:jc w:val="both"/>
        <w:rPr>
          <w:rFonts w:asciiTheme="minorHAnsi" w:hAnsiTheme="minorHAnsi" w:cstheme="minorHAnsi"/>
          <w:sz w:val="18"/>
          <w:szCs w:val="18"/>
          <w:lang w:val="en-US"/>
        </w:rPr>
      </w:pPr>
      <w:r w:rsidRPr="004232A7">
        <w:rPr>
          <w:rFonts w:asciiTheme="minorHAnsi" w:hAnsiTheme="minorHAnsi" w:cstheme="minorHAnsi"/>
          <w:sz w:val="18"/>
          <w:szCs w:val="18"/>
          <w:lang w:val="en-US"/>
        </w:rPr>
        <w:t>(</w:t>
      </w:r>
      <w:r>
        <w:rPr>
          <w:rFonts w:asciiTheme="minorHAnsi" w:hAnsiTheme="minorHAnsi" w:cstheme="minorHAnsi"/>
          <w:sz w:val="18"/>
          <w:szCs w:val="18"/>
          <w:lang w:val="en-US"/>
        </w:rPr>
        <w:t>*</w:t>
      </w:r>
      <w:r w:rsidRPr="004232A7">
        <w:rPr>
          <w:rFonts w:asciiTheme="minorHAnsi" w:hAnsiTheme="minorHAnsi" w:cstheme="minorHAnsi"/>
          <w:sz w:val="18"/>
          <w:szCs w:val="18"/>
          <w:lang w:val="en-US"/>
        </w:rPr>
        <w:t xml:space="preserve">to be filled in only in case the Candidate Certified </w:t>
      </w:r>
      <w:r>
        <w:rPr>
          <w:rFonts w:asciiTheme="minorHAnsi" w:hAnsiTheme="minorHAnsi" w:cstheme="minorHAnsi"/>
          <w:sz w:val="18"/>
          <w:szCs w:val="18"/>
          <w:lang w:val="en-US"/>
        </w:rPr>
        <w:t>Clearer</w:t>
      </w:r>
      <w:r w:rsidRPr="004232A7">
        <w:rPr>
          <w:rFonts w:asciiTheme="minorHAnsi" w:hAnsiTheme="minorHAnsi" w:cstheme="minorHAnsi"/>
          <w:sz w:val="18"/>
          <w:szCs w:val="18"/>
          <w:lang w:val="en-US"/>
        </w:rPr>
        <w:t xml:space="preserve"> requests exemption)</w:t>
      </w:r>
    </w:p>
    <w:p w14:paraId="1D7154DC" w14:textId="5E3FC338" w:rsidR="002F2DFF" w:rsidRDefault="002F2DFF" w:rsidP="002F2DFF">
      <w:pPr>
        <w:pStyle w:val="Default"/>
        <w:jc w:val="both"/>
        <w:rPr>
          <w:rFonts w:asciiTheme="minorHAnsi" w:hAnsiTheme="minorHAnsi" w:cstheme="minorHAnsi"/>
          <w:b/>
          <w:sz w:val="22"/>
          <w:szCs w:val="22"/>
          <w:u w:val="single"/>
          <w:lang w:val="en-US"/>
        </w:rPr>
      </w:pPr>
    </w:p>
    <w:tbl>
      <w:tblPr>
        <w:tblStyle w:val="TableGrid0"/>
        <w:tblpPr w:leftFromText="180" w:rightFromText="180" w:vertAnchor="text" w:horzAnchor="margin" w:tblpX="279" w:tblpY="167"/>
        <w:tblW w:w="0" w:type="auto"/>
        <w:tblLayout w:type="fixed"/>
        <w:tblLook w:val="04A0" w:firstRow="1" w:lastRow="0" w:firstColumn="1" w:lastColumn="0" w:noHBand="0" w:noVBand="1"/>
      </w:tblPr>
      <w:tblGrid>
        <w:gridCol w:w="8788"/>
      </w:tblGrid>
      <w:tr w:rsidR="008D312C" w:rsidRPr="00DB6C7E" w14:paraId="797AE4E1" w14:textId="77777777" w:rsidTr="008516F8">
        <w:trPr>
          <w:trHeight w:val="6936"/>
        </w:trPr>
        <w:tc>
          <w:tcPr>
            <w:tcW w:w="8788" w:type="dxa"/>
          </w:tcPr>
          <w:p w14:paraId="345636F2" w14:textId="12694FFD" w:rsidR="008D312C" w:rsidRPr="000902E4" w:rsidRDefault="008D312C" w:rsidP="008D312C">
            <w:pPr>
              <w:pStyle w:val="FootnoteText"/>
              <w:jc w:val="both"/>
              <w:rPr>
                <w:rFonts w:cstheme="minorHAnsi"/>
                <w:sz w:val="22"/>
                <w:szCs w:val="22"/>
              </w:rPr>
            </w:pPr>
            <w:r w:rsidRPr="000902E4">
              <w:rPr>
                <w:rFonts w:asciiTheme="minorHAnsi" w:hAnsiTheme="minorHAnsi" w:cstheme="minorHAnsi"/>
                <w:sz w:val="22"/>
                <w:szCs w:val="22"/>
              </w:rPr>
              <w:t xml:space="preserve">The candidate Certified Clearer </w:t>
            </w:r>
            <w:sdt>
              <w:sdtPr>
                <w:rPr>
                  <w:rFonts w:asciiTheme="minorHAnsi" w:hAnsiTheme="minorHAnsi" w:cstheme="minorHAnsi"/>
                  <w:b/>
                  <w:bCs/>
                  <w:color w:val="000000"/>
                  <w:lang w:val="en-GB"/>
                </w:rPr>
                <w:id w:val="211237514"/>
                <w:placeholder>
                  <w:docPart w:val="B1D2FB063E90491D8C6E88BF5D5C105A"/>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and the Company under the name </w:t>
            </w:r>
            <w:sdt>
              <w:sdtPr>
                <w:rPr>
                  <w:rFonts w:asciiTheme="minorHAnsi" w:hAnsiTheme="minorHAnsi" w:cstheme="minorHAnsi"/>
                  <w:b/>
                  <w:bCs/>
                  <w:color w:val="000000"/>
                  <w:lang w:val="en-GB"/>
                </w:rPr>
                <w:id w:val="-387801452"/>
                <w:placeholder>
                  <w:docPart w:val="62A10E1DDE2F4E6E8B01848BF1F87F6B"/>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 Clearing Member of EnExClear, hereby </w:t>
            </w:r>
            <w:r w:rsidR="003205C5">
              <w:rPr>
                <w:rFonts w:asciiTheme="minorHAnsi" w:hAnsiTheme="minorHAnsi" w:cstheme="minorHAnsi"/>
                <w:sz w:val="22"/>
                <w:szCs w:val="22"/>
              </w:rPr>
              <w:t>declare</w:t>
            </w:r>
            <w:r w:rsidR="003205C5" w:rsidRPr="000902E4">
              <w:rPr>
                <w:rFonts w:asciiTheme="minorHAnsi" w:hAnsiTheme="minorHAnsi" w:cstheme="minorHAnsi"/>
                <w:sz w:val="22"/>
                <w:szCs w:val="22"/>
              </w:rPr>
              <w:t xml:space="preserve"> </w:t>
            </w:r>
            <w:r w:rsidRPr="000902E4">
              <w:rPr>
                <w:rFonts w:asciiTheme="minorHAnsi" w:hAnsiTheme="minorHAnsi" w:cstheme="minorHAnsi"/>
                <w:sz w:val="22"/>
                <w:szCs w:val="22"/>
              </w:rPr>
              <w:t>that the applicant is acquainted with Rulebooks and relevant Decisions of EnExClear</w:t>
            </w:r>
            <w:r w:rsidR="003205C5">
              <w:rPr>
                <w:rFonts w:asciiTheme="minorHAnsi" w:hAnsiTheme="minorHAnsi" w:cstheme="minorHAnsi"/>
                <w:sz w:val="22"/>
                <w:szCs w:val="22"/>
              </w:rPr>
              <w:t xml:space="preserve">and their associated systems </w:t>
            </w:r>
            <w:r w:rsidRPr="00992CBF">
              <w:rPr>
                <w:rFonts w:asciiTheme="minorHAnsi" w:hAnsiTheme="minorHAnsi" w:cstheme="minorHAnsi"/>
                <w:sz w:val="22"/>
                <w:szCs w:val="22"/>
              </w:rPr>
              <w:t xml:space="preserve">, </w:t>
            </w:r>
            <w:r w:rsidR="003205C5">
              <w:rPr>
                <w:rFonts w:asciiTheme="minorHAnsi" w:hAnsiTheme="minorHAnsi" w:cstheme="minorHAnsi"/>
                <w:sz w:val="22"/>
                <w:szCs w:val="22"/>
              </w:rPr>
              <w:t xml:space="preserve">and that it </w:t>
            </w:r>
            <w:r w:rsidRPr="00992CBF">
              <w:rPr>
                <w:rFonts w:asciiTheme="minorHAnsi" w:hAnsiTheme="minorHAnsi" w:cstheme="minorHAnsi"/>
                <w:sz w:val="22"/>
                <w:szCs w:val="22"/>
              </w:rPr>
              <w:t xml:space="preserve">fully understands their content, having full knowledge of the obligations and consequences arising from the exercise of her/his duties as a Certified Energy Clearer. </w:t>
            </w:r>
          </w:p>
          <w:p w14:paraId="3AC39D1F" w14:textId="77777777" w:rsidR="008D312C" w:rsidRDefault="008D312C" w:rsidP="008D312C">
            <w:pPr>
              <w:jc w:val="both"/>
              <w:rPr>
                <w:sz w:val="20"/>
                <w:szCs w:val="18"/>
                <w:lang w:val="en-US"/>
              </w:rPr>
            </w:pPr>
          </w:p>
          <w:p w14:paraId="4C6ADD78" w14:textId="77777777" w:rsidR="008D312C" w:rsidRDefault="008D312C" w:rsidP="008D312C">
            <w:pPr>
              <w:jc w:val="both"/>
              <w:rPr>
                <w:sz w:val="20"/>
                <w:szCs w:val="18"/>
                <w:lang w:val="en-US"/>
              </w:rPr>
            </w:pPr>
          </w:p>
          <w:p w14:paraId="3ABF1884" w14:textId="1F44553E" w:rsidR="008D312C" w:rsidRPr="002F2DFF" w:rsidRDefault="008D312C" w:rsidP="00F67370">
            <w:pPr>
              <w:jc w:val="both"/>
              <w:rPr>
                <w:sz w:val="20"/>
                <w:szCs w:val="18"/>
                <w:lang w:val="en-US"/>
              </w:rPr>
            </w:pPr>
            <w:r w:rsidRPr="002F2DFF">
              <w:rPr>
                <w:sz w:val="20"/>
                <w:szCs w:val="18"/>
                <w:lang w:val="en-US"/>
              </w:rPr>
              <w:t xml:space="preserve">For the </w:t>
            </w:r>
            <w:r w:rsidRPr="00B245E9">
              <w:rPr>
                <w:sz w:val="20"/>
                <w:szCs w:val="18"/>
                <w:lang w:val="en-US"/>
              </w:rPr>
              <w:t>Clearing Member</w:t>
            </w:r>
            <w:r w:rsidR="002E0042">
              <w:rPr>
                <w:sz w:val="20"/>
                <w:szCs w:val="18"/>
                <w:lang w:val="en-US"/>
              </w:rPr>
              <w:t xml:space="preserve"> </w:t>
            </w:r>
            <w:r w:rsidR="009B7174">
              <w:rPr>
                <w:rFonts w:cstheme="minorHAnsi"/>
                <w:b/>
                <w:bCs/>
                <w:color w:val="000000"/>
                <w:sz w:val="20"/>
                <w:lang w:val="en-GB"/>
              </w:rPr>
              <w:t xml:space="preserve"> </w:t>
            </w:r>
            <w:sdt>
              <w:sdtPr>
                <w:rPr>
                  <w:rFonts w:cstheme="minorHAnsi"/>
                  <w:b/>
                  <w:bCs/>
                  <w:color w:val="000000"/>
                  <w:sz w:val="20"/>
                  <w:lang w:val="en-GB"/>
                </w:rPr>
                <w:id w:val="1346744506"/>
                <w:placeholder>
                  <w:docPart w:val="16105BDD8C8049C89EB917BA1C7303FE"/>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01C4436" w14:textId="0B5D2E92" w:rsidR="008D312C" w:rsidRDefault="008D312C" w:rsidP="008D312C">
            <w:pPr>
              <w:jc w:val="both"/>
              <w:rPr>
                <w:sz w:val="20"/>
                <w:szCs w:val="18"/>
                <w:lang w:val="en-US"/>
              </w:rPr>
            </w:pPr>
            <w:r w:rsidRPr="002F2DFF">
              <w:rPr>
                <w:sz w:val="20"/>
                <w:szCs w:val="18"/>
                <w:lang w:val="en-US"/>
              </w:rPr>
              <w:t>(Name of Legal Representative(s), Position, Signature</w:t>
            </w:r>
            <w:r w:rsidR="009B7174" w:rsidRPr="00F651D3">
              <w:rPr>
                <w:sz w:val="20"/>
                <w:szCs w:val="18"/>
                <w:lang w:val="en-US"/>
              </w:rPr>
              <w:t>)</w:t>
            </w:r>
          </w:p>
          <w:p w14:paraId="04E267F4" w14:textId="7CBAAB71" w:rsidR="008D312C" w:rsidRDefault="008D312C" w:rsidP="008D312C">
            <w:pPr>
              <w:jc w:val="both"/>
              <w:rPr>
                <w:sz w:val="20"/>
                <w:szCs w:val="18"/>
                <w:lang w:val="en-US"/>
              </w:rPr>
            </w:pPr>
          </w:p>
          <w:sdt>
            <w:sdtPr>
              <w:rPr>
                <w:rFonts w:cstheme="minorHAnsi"/>
                <w:lang w:val="en-US"/>
              </w:rPr>
              <w:id w:val="2136131654"/>
              <w:showingPlcHdr/>
              <w:picture/>
            </w:sdtPr>
            <w:sdtEndPr/>
            <w:sdtContent>
              <w:p w14:paraId="7467645E" w14:textId="77777777" w:rsidR="009B7174" w:rsidRDefault="009B7174" w:rsidP="009B7174">
                <w:pPr>
                  <w:rPr>
                    <w:rFonts w:cstheme="minorHAnsi"/>
                    <w:lang w:val="en-US"/>
                  </w:rPr>
                </w:pPr>
                <w:r>
                  <w:rPr>
                    <w:rFonts w:cstheme="minorHAnsi"/>
                    <w:noProof/>
                    <w:lang w:eastAsia="el-GR"/>
                  </w:rPr>
                  <w:drawing>
                    <wp:inline distT="0" distB="0" distL="0" distR="0" wp14:anchorId="4C14D473" wp14:editId="5627180B">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D825572" w14:textId="77777777" w:rsidR="009B7174" w:rsidRDefault="009B7174" w:rsidP="009B7174">
            <w:pPr>
              <w:rPr>
                <w:rFonts w:asciiTheme="minorHAnsi" w:hAnsiTheme="minorHAnsi" w:cstheme="minorHAnsi"/>
                <w:lang w:val="en-US"/>
              </w:rPr>
            </w:pPr>
            <w:r w:rsidRPr="000A798E">
              <w:rPr>
                <w:rFonts w:asciiTheme="minorHAnsi" w:hAnsiTheme="minorHAnsi" w:cstheme="minorHAnsi"/>
                <w:lang w:val="en-US"/>
              </w:rPr>
              <w:t>(Company Stamp)</w:t>
            </w:r>
          </w:p>
          <w:p w14:paraId="205009E9" w14:textId="70BE00E8" w:rsidR="008D312C" w:rsidRDefault="008D312C" w:rsidP="008D312C">
            <w:pPr>
              <w:jc w:val="both"/>
              <w:rPr>
                <w:sz w:val="20"/>
                <w:szCs w:val="18"/>
                <w:lang w:val="en-US"/>
              </w:rPr>
            </w:pPr>
          </w:p>
          <w:p w14:paraId="6771B7A9" w14:textId="77777777" w:rsidR="008D312C" w:rsidRPr="002F2DFF" w:rsidRDefault="008D312C" w:rsidP="008D312C">
            <w:pPr>
              <w:jc w:val="both"/>
              <w:rPr>
                <w:sz w:val="20"/>
                <w:szCs w:val="18"/>
                <w:lang w:val="en-US"/>
              </w:rPr>
            </w:pPr>
          </w:p>
          <w:p w14:paraId="109FCBC1" w14:textId="3683B2F4" w:rsidR="008D312C" w:rsidRPr="002F2DFF" w:rsidRDefault="008D312C" w:rsidP="00F67370">
            <w:pPr>
              <w:jc w:val="both"/>
              <w:rPr>
                <w:sz w:val="20"/>
                <w:szCs w:val="18"/>
                <w:lang w:val="en-US"/>
              </w:rPr>
            </w:pPr>
            <w:r w:rsidRPr="002F2DFF">
              <w:rPr>
                <w:sz w:val="20"/>
                <w:szCs w:val="18"/>
                <w:lang w:val="en-US"/>
              </w:rPr>
              <w:t xml:space="preserve">For the </w:t>
            </w:r>
            <w:r>
              <w:rPr>
                <w:sz w:val="20"/>
                <w:szCs w:val="18"/>
              </w:rPr>
              <w:t>Α</w:t>
            </w:r>
            <w:r w:rsidRPr="002F2DFF">
              <w:rPr>
                <w:sz w:val="20"/>
                <w:szCs w:val="18"/>
                <w:lang w:val="en-US"/>
              </w:rPr>
              <w:t xml:space="preserve">pplicant </w:t>
            </w:r>
            <w:r w:rsidR="009B7174">
              <w:rPr>
                <w:rFonts w:cstheme="minorHAnsi"/>
                <w:b/>
                <w:bCs/>
                <w:color w:val="000000"/>
                <w:sz w:val="20"/>
                <w:lang w:val="en-GB"/>
              </w:rPr>
              <w:t xml:space="preserve"> </w:t>
            </w:r>
            <w:sdt>
              <w:sdtPr>
                <w:rPr>
                  <w:rFonts w:cstheme="minorHAnsi"/>
                  <w:b/>
                  <w:bCs/>
                  <w:color w:val="000000"/>
                  <w:sz w:val="20"/>
                  <w:lang w:val="en-GB"/>
                </w:rPr>
                <w:id w:val="301204173"/>
                <w:placeholder>
                  <w:docPart w:val="E6F865AB53804D018D94708097DBC341"/>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D585A2B" w14:textId="77777777" w:rsidR="008D312C" w:rsidRPr="002F2DFF" w:rsidRDefault="008D312C" w:rsidP="008D312C">
            <w:pPr>
              <w:jc w:val="both"/>
              <w:rPr>
                <w:sz w:val="20"/>
                <w:szCs w:val="18"/>
                <w:lang w:val="en-US"/>
              </w:rPr>
            </w:pPr>
            <w:r w:rsidRPr="002F2DFF">
              <w:rPr>
                <w:sz w:val="20"/>
                <w:szCs w:val="18"/>
                <w:lang w:val="en-US"/>
              </w:rPr>
              <w:t>(Name of Applicant, Position, Signature)</w:t>
            </w:r>
          </w:p>
          <w:p w14:paraId="21880029" w14:textId="77777777" w:rsidR="008D312C" w:rsidRDefault="008D312C" w:rsidP="008D312C">
            <w:pPr>
              <w:pStyle w:val="Default"/>
              <w:jc w:val="both"/>
              <w:rPr>
                <w:rFonts w:asciiTheme="minorHAnsi" w:hAnsiTheme="minorHAnsi" w:cstheme="minorHAnsi"/>
                <w:sz w:val="22"/>
                <w:szCs w:val="22"/>
                <w:lang w:val="en-US"/>
              </w:rPr>
            </w:pPr>
          </w:p>
        </w:tc>
      </w:tr>
    </w:tbl>
    <w:p w14:paraId="78ED58A1" w14:textId="77777777" w:rsidR="008D312C" w:rsidRPr="000902E4" w:rsidRDefault="008D312C" w:rsidP="002F2DFF">
      <w:pPr>
        <w:pStyle w:val="Default"/>
        <w:jc w:val="both"/>
        <w:rPr>
          <w:rFonts w:asciiTheme="minorHAnsi" w:hAnsiTheme="minorHAnsi" w:cstheme="minorHAnsi"/>
          <w:sz w:val="22"/>
          <w:szCs w:val="22"/>
          <w:lang w:val="en-US"/>
        </w:rPr>
      </w:pPr>
    </w:p>
    <w:p w14:paraId="40C0139F" w14:textId="1BCD5E8E" w:rsidR="00992CBF" w:rsidRDefault="00DB6C7E" w:rsidP="00846648">
      <w:pPr>
        <w:jc w:val="both"/>
        <w:rPr>
          <w:rFonts w:cstheme="minorHAnsi"/>
          <w:szCs w:val="18"/>
          <w:lang w:val="en-US"/>
        </w:rPr>
      </w:pPr>
      <w:sdt>
        <w:sdtPr>
          <w:rPr>
            <w:rFonts w:cstheme="minorHAnsi"/>
            <w:szCs w:val="18"/>
            <w:lang w:val="en-US"/>
          </w:rPr>
          <w:id w:val="-275871871"/>
          <w14:checkbox>
            <w14:checked w14:val="0"/>
            <w14:checkedState w14:val="2612" w14:font="MS Gothic"/>
            <w14:uncheckedState w14:val="2610" w14:font="MS Gothic"/>
          </w14:checkbox>
        </w:sdtPr>
        <w:sdtEndPr/>
        <w:sdtContent>
          <w:r w:rsidR="00AB481C">
            <w:rPr>
              <w:rFonts w:ascii="MS Gothic" w:eastAsia="MS Gothic" w:hAnsi="MS Gothic" w:cstheme="minorHAnsi" w:hint="eastAsia"/>
              <w:szCs w:val="18"/>
              <w:lang w:val="en-US"/>
            </w:rPr>
            <w:t>☐</w:t>
          </w:r>
        </w:sdtContent>
      </w:sdt>
      <w:r w:rsidR="00AB481C">
        <w:rPr>
          <w:rFonts w:cstheme="minorHAnsi"/>
          <w:szCs w:val="18"/>
          <w:lang w:val="en-US"/>
        </w:rPr>
        <w:t xml:space="preserve"> </w:t>
      </w:r>
      <w:r w:rsidR="00D4141D" w:rsidRPr="00AB481C">
        <w:rPr>
          <w:rFonts w:cstheme="minorHAnsi"/>
          <w:szCs w:val="18"/>
          <w:lang w:val="en-US"/>
        </w:rPr>
        <w:t>I declare that I have been informed about the processing of my personal data, in accordance with the information of Appendix I.</w:t>
      </w:r>
    </w:p>
    <w:p w14:paraId="78197B66" w14:textId="643A08D0" w:rsidR="00846648" w:rsidRPr="00F67370" w:rsidRDefault="00846648" w:rsidP="00846648">
      <w:pPr>
        <w:jc w:val="both"/>
        <w:rPr>
          <w:sz w:val="20"/>
          <w:szCs w:val="18"/>
          <w:lang w:val="en-US"/>
        </w:rPr>
      </w:pPr>
      <w:r w:rsidRPr="005D4058">
        <w:rPr>
          <w:rFonts w:cstheme="minorHAnsi"/>
          <w:szCs w:val="18"/>
          <w:lang w:val="en-US"/>
        </w:rPr>
        <w:t xml:space="preserve">For the </w:t>
      </w:r>
      <w:r w:rsidR="005D4058">
        <w:rPr>
          <w:rFonts w:cstheme="minorHAnsi"/>
          <w:szCs w:val="18"/>
        </w:rPr>
        <w:t>Α</w:t>
      </w:r>
      <w:r w:rsidRPr="005D4058">
        <w:rPr>
          <w:rFonts w:cstheme="minorHAnsi"/>
          <w:szCs w:val="18"/>
          <w:lang w:val="en-US"/>
        </w:rPr>
        <w:t xml:space="preserve">pplicant </w:t>
      </w:r>
      <w:sdt>
        <w:sdtPr>
          <w:rPr>
            <w:rFonts w:cstheme="minorHAnsi"/>
            <w:b/>
            <w:bCs/>
            <w:color w:val="000000"/>
            <w:sz w:val="20"/>
            <w:lang w:val="en-GB"/>
          </w:rPr>
          <w:id w:val="1565297548"/>
          <w:placeholder>
            <w:docPart w:val="03B695586029480CAEE53D79E0048ADE"/>
          </w:placeholder>
          <w:showingPlcHdr/>
        </w:sdtPr>
        <w:sdtEndPr/>
        <w:sdtContent>
          <w:r w:rsidR="009B7174" w:rsidRPr="009B7174">
            <w:rPr>
              <w:rFonts w:eastAsia="Calibri" w:cstheme="minorHAnsi"/>
              <w:color w:val="808080"/>
              <w:sz w:val="20"/>
              <w:shd w:val="clear" w:color="auto" w:fill="EEECE1" w:themeFill="background2"/>
              <w:lang w:val="en-US"/>
            </w:rPr>
            <w:t>Click or tap here to enter text.</w:t>
          </w:r>
        </w:sdtContent>
      </w:sdt>
    </w:p>
    <w:p w14:paraId="049FE288" w14:textId="77777777" w:rsidR="00846648" w:rsidRPr="005D4058" w:rsidRDefault="00846648" w:rsidP="00846648">
      <w:pPr>
        <w:jc w:val="both"/>
        <w:rPr>
          <w:rFonts w:cstheme="minorHAnsi"/>
          <w:szCs w:val="18"/>
          <w:lang w:val="en-US"/>
        </w:rPr>
      </w:pPr>
      <w:r w:rsidRPr="005D4058">
        <w:rPr>
          <w:rFonts w:cstheme="minorHAnsi"/>
          <w:szCs w:val="18"/>
          <w:lang w:val="en-US"/>
        </w:rPr>
        <w:t>(Name of Applicant, Position, Signature)</w:t>
      </w:r>
    </w:p>
    <w:p w14:paraId="49B4E1CB" w14:textId="6C3202DE" w:rsidR="00846648" w:rsidRDefault="00175812" w:rsidP="00175812">
      <w:pPr>
        <w:spacing w:before="120" w:after="17" w:line="288" w:lineRule="auto"/>
        <w:ind w:left="-142"/>
        <w:jc w:val="center"/>
        <w:rPr>
          <w:rFonts w:cstheme="minorHAnsi"/>
          <w:szCs w:val="18"/>
          <w:lang w:val="en-US"/>
        </w:rPr>
      </w:pPr>
      <w:r>
        <w:rPr>
          <w:rFonts w:cstheme="minorHAnsi"/>
          <w:szCs w:val="18"/>
          <w:lang w:val="en-US"/>
        </w:rPr>
        <w:lastRenderedPageBreak/>
        <w:tab/>
      </w:r>
      <w:r>
        <w:rPr>
          <w:rFonts w:eastAsia="Arial" w:cstheme="minorHAnsi"/>
          <w:b/>
          <w:bCs/>
          <w:color w:val="0070C0"/>
          <w:lang w:val="en-US" w:eastAsia="el-GR"/>
        </w:rPr>
        <w:t>APPENDIX I</w:t>
      </w:r>
    </w:p>
    <w:p w14:paraId="55992130" w14:textId="1CCBCA02" w:rsidR="003D5490" w:rsidRPr="003D35F5" w:rsidRDefault="003D5490" w:rsidP="00A22A78">
      <w:pPr>
        <w:spacing w:before="60" w:after="0" w:line="240" w:lineRule="auto"/>
        <w:ind w:left="-142"/>
        <w:jc w:val="center"/>
        <w:rPr>
          <w:rFonts w:cstheme="minorHAnsi"/>
          <w:b/>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6B0552">
        <w:rPr>
          <w:rFonts w:cstheme="minorHAnsi"/>
          <w:b/>
          <w:bCs/>
          <w:color w:val="0070C0"/>
          <w:lang w:val="en-US"/>
        </w:rPr>
        <w:t xml:space="preserve">FOR </w:t>
      </w:r>
      <w:r>
        <w:rPr>
          <w:rFonts w:cstheme="minorHAnsi"/>
          <w:b/>
          <w:bCs/>
          <w:color w:val="0070C0"/>
          <w:lang w:val="en-US"/>
        </w:rPr>
        <w:t xml:space="preserve">CANDIDATE CERTIFIED </w:t>
      </w:r>
      <w:r w:rsidRPr="003D35F5">
        <w:rPr>
          <w:rFonts w:cstheme="minorHAnsi"/>
          <w:b/>
          <w:bCs/>
          <w:color w:val="0070C0"/>
          <w:lang w:val="en-US"/>
        </w:rPr>
        <w:t xml:space="preserve">CLEARERS OF </w:t>
      </w:r>
      <w:r w:rsidRPr="003D35F5">
        <w:rPr>
          <w:rFonts w:cstheme="minorHAnsi"/>
          <w:b/>
          <w:color w:val="0070C0"/>
          <w:lang w:val="en-US"/>
        </w:rPr>
        <w:t>ENEXCLEAR</w:t>
      </w:r>
    </w:p>
    <w:p w14:paraId="6E9B0068" w14:textId="77777777" w:rsidR="003D5490" w:rsidRPr="00E02548" w:rsidRDefault="003D5490" w:rsidP="00A22A78">
      <w:pPr>
        <w:spacing w:before="60" w:after="0" w:line="240" w:lineRule="auto"/>
        <w:ind w:left="-142"/>
        <w:jc w:val="both"/>
        <w:rPr>
          <w:rFonts w:cstheme="minorHAnsi"/>
          <w:color w:val="0070C0"/>
          <w:lang w:val="en-US"/>
        </w:rPr>
      </w:pPr>
    </w:p>
    <w:p w14:paraId="4B6B8B0B" w14:textId="77777777" w:rsidR="003D5490" w:rsidRPr="006B0552" w:rsidRDefault="003D5490" w:rsidP="00A22A78">
      <w:pPr>
        <w:spacing w:before="60" w:after="0" w:line="240"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77C2092C" w14:textId="22ADFA6F" w:rsidR="003D5490" w:rsidRDefault="003D5490" w:rsidP="00A22A78">
      <w:pPr>
        <w:spacing w:before="60" w:after="0" w:line="240" w:lineRule="auto"/>
        <w:ind w:left="-142"/>
        <w:jc w:val="both"/>
        <w:rPr>
          <w:rFonts w:cstheme="minorHAnsi"/>
          <w:szCs w:val="20"/>
          <w:lang w:val="en-US"/>
        </w:rPr>
      </w:pPr>
      <w:r>
        <w:rPr>
          <w:rFonts w:cstheme="minorHAnsi"/>
          <w:szCs w:val="20"/>
          <w:lang w:val="en-US"/>
        </w:rPr>
        <w:t xml:space="preserve">EnExClear,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sidR="00355A63" w:rsidRPr="00355A63">
        <w:rPr>
          <w:rFonts w:cstheme="minorHAnsi"/>
          <w:szCs w:val="20"/>
          <w:lang w:val="en-US"/>
        </w:rPr>
        <w:t>,</w:t>
      </w:r>
      <w:r w:rsidR="00175812" w:rsidRPr="00175812">
        <w:rPr>
          <w:rFonts w:eastAsia="Arial" w:cstheme="minorHAnsi"/>
          <w:color w:val="000000"/>
          <w:sz w:val="20"/>
          <w:szCs w:val="20"/>
          <w:lang w:val="en-US" w:eastAsia="el-GR"/>
        </w:rPr>
        <w:t xml:space="preserve"> </w:t>
      </w:r>
      <w:r w:rsidR="00175812" w:rsidRPr="00175812">
        <w:rPr>
          <w:rFonts w:cstheme="minorHAnsi"/>
          <w:szCs w:val="20"/>
          <w:lang w:val="en-US"/>
        </w:rPr>
        <w:t xml:space="preserve">hereby provides information concerning the personal data processing of the natural persons in their capacity as </w:t>
      </w:r>
      <w:r>
        <w:rPr>
          <w:rFonts w:cstheme="minorHAnsi"/>
          <w:szCs w:val="20"/>
          <w:lang w:val="en-US"/>
        </w:rPr>
        <w:t>candidate certified clearers of EnExClear</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below.</w:t>
      </w:r>
    </w:p>
    <w:p w14:paraId="69E6D791" w14:textId="77777777" w:rsidR="003D5490" w:rsidRPr="00D73FD6" w:rsidRDefault="003D5490" w:rsidP="00A22A78">
      <w:pPr>
        <w:spacing w:before="60" w:after="0" w:line="240"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57E8B5CF" w14:textId="77777777" w:rsidR="003D5490" w:rsidRPr="007E5B07"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a) </w:t>
      </w:r>
      <w:r>
        <w:rPr>
          <w:rFonts w:cstheme="minorHAnsi"/>
          <w:szCs w:val="20"/>
          <w:lang w:val="en-US"/>
        </w:rPr>
        <w:t xml:space="preserve">Name </w:t>
      </w:r>
    </w:p>
    <w:p w14:paraId="1593A1C4"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telephone number</w:t>
      </w:r>
    </w:p>
    <w:p w14:paraId="5BB18E54" w14:textId="5D81848B" w:rsidR="003D5490" w:rsidRDefault="00BF5157" w:rsidP="00A22A78">
      <w:pPr>
        <w:spacing w:before="60" w:after="0" w:line="240" w:lineRule="auto"/>
        <w:ind w:left="-142"/>
        <w:jc w:val="both"/>
        <w:rPr>
          <w:rFonts w:cstheme="minorHAnsi"/>
          <w:szCs w:val="20"/>
          <w:lang w:val="en-US"/>
        </w:rPr>
      </w:pPr>
      <w:r>
        <w:rPr>
          <w:rFonts w:cstheme="minorHAnsi"/>
          <w:szCs w:val="20"/>
          <w:lang w:val="en-US"/>
        </w:rPr>
        <w:t>c) D</w:t>
      </w:r>
      <w:r w:rsidR="003D5490">
        <w:rPr>
          <w:rFonts w:cstheme="minorHAnsi"/>
          <w:szCs w:val="20"/>
          <w:lang w:val="en-US"/>
        </w:rPr>
        <w:t xml:space="preserve">ata included on National ID cards or passports </w:t>
      </w:r>
      <w:r w:rsidR="003D5490" w:rsidRPr="007E5B07">
        <w:rPr>
          <w:rFonts w:cstheme="minorHAnsi"/>
          <w:szCs w:val="20"/>
          <w:lang w:val="en-US"/>
        </w:rPr>
        <w:t xml:space="preserve"> </w:t>
      </w:r>
    </w:p>
    <w:p w14:paraId="45AE1A36"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d) Relevant working experience and training data</w:t>
      </w:r>
    </w:p>
    <w:p w14:paraId="43306076" w14:textId="77777777" w:rsidR="003D5490" w:rsidRPr="000B6D8C" w:rsidRDefault="003D5490" w:rsidP="00A22A78">
      <w:pPr>
        <w:spacing w:before="60" w:after="0" w:line="240"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31F1565A"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 xml:space="preserve">the candidate. </w:t>
      </w:r>
    </w:p>
    <w:p w14:paraId="128A791D" w14:textId="77777777" w:rsidR="003D5490" w:rsidRPr="00D53D09" w:rsidRDefault="003D5490" w:rsidP="00A22A78">
      <w:pPr>
        <w:spacing w:before="60" w:after="0" w:line="240"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65550CC6" w14:textId="77777777" w:rsidR="003D5490" w:rsidRDefault="003D5490" w:rsidP="00A22A78">
      <w:pPr>
        <w:spacing w:before="60" w:after="0" w:line="240"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the</w:t>
      </w:r>
      <w:r>
        <w:rPr>
          <w:rFonts w:cstheme="minorHAnsi"/>
          <w:szCs w:val="20"/>
          <w:lang w:val="en-US"/>
        </w:rPr>
        <w:t xml:space="preserve"> </w:t>
      </w:r>
      <w:r w:rsidRPr="00DB7A00">
        <w:rPr>
          <w:rFonts w:cstheme="minorHAnsi"/>
          <w:szCs w:val="20"/>
          <w:lang w:val="en-US"/>
        </w:rPr>
        <w:t>evaluation</w:t>
      </w:r>
      <w:r>
        <w:rPr>
          <w:rFonts w:cstheme="minorHAnsi"/>
          <w:szCs w:val="20"/>
          <w:lang w:val="en-US"/>
        </w:rPr>
        <w:t xml:space="preserve"> </w:t>
      </w:r>
      <w:r w:rsidRPr="00DB7A00">
        <w:rPr>
          <w:rFonts w:cstheme="minorHAnsi"/>
          <w:szCs w:val="20"/>
          <w:lang w:val="en-US"/>
        </w:rPr>
        <w:t xml:space="preserve">of </w:t>
      </w:r>
      <w:r>
        <w:rPr>
          <w:rFonts w:cstheme="minorHAnsi"/>
          <w:szCs w:val="20"/>
          <w:lang w:val="en-US"/>
        </w:rPr>
        <w:t>candidate certified clearers’</w:t>
      </w:r>
      <w:r w:rsidRPr="00DB7A00">
        <w:rPr>
          <w:rFonts w:cstheme="minorHAnsi"/>
          <w:szCs w:val="20"/>
          <w:lang w:val="en-US"/>
        </w:rPr>
        <w:t xml:space="preserve"> competence to fulfill the</w:t>
      </w:r>
      <w:r>
        <w:rPr>
          <w:rFonts w:cstheme="minorHAnsi"/>
          <w:szCs w:val="20"/>
          <w:lang w:val="en-US"/>
        </w:rPr>
        <w:t>ir</w:t>
      </w:r>
      <w:r w:rsidRPr="00DB7A00">
        <w:rPr>
          <w:rFonts w:cstheme="minorHAnsi"/>
          <w:szCs w:val="20"/>
          <w:lang w:val="en-US"/>
        </w:rPr>
        <w:t xml:space="preserve"> duties</w:t>
      </w:r>
      <w:r>
        <w:rPr>
          <w:rFonts w:cstheme="minorHAnsi"/>
          <w:szCs w:val="20"/>
          <w:lang w:val="en-US"/>
        </w:rPr>
        <w:t>,</w:t>
      </w:r>
      <w:r w:rsidRPr="00DB7A00">
        <w:rPr>
          <w:rFonts w:cstheme="minorHAnsi"/>
          <w:szCs w:val="20"/>
          <w:lang w:val="en-US"/>
        </w:rPr>
        <w:t xml:space="preserve"> </w:t>
      </w:r>
      <w:r>
        <w:rPr>
          <w:rFonts w:cstheme="minorHAnsi"/>
          <w:szCs w:val="20"/>
          <w:lang w:val="en-US"/>
        </w:rPr>
        <w:t>their approval as certified energy clearers</w:t>
      </w:r>
      <w:r w:rsidRPr="00DB7A00">
        <w:rPr>
          <w:rFonts w:cstheme="minorHAnsi"/>
          <w:szCs w:val="20"/>
          <w:lang w:val="en-US"/>
        </w:rPr>
        <w:t xml:space="preserve"> </w:t>
      </w:r>
      <w:r>
        <w:rPr>
          <w:rFonts w:cstheme="minorHAnsi"/>
          <w:szCs w:val="20"/>
          <w:lang w:val="en-US"/>
        </w:rPr>
        <w:t>and the issuance of Energy Clearer Certificate on their name by EnEx Clearing House.</w:t>
      </w:r>
    </w:p>
    <w:p w14:paraId="0AD7ED76" w14:textId="77777777" w:rsidR="003D5490" w:rsidRDefault="003D5490" w:rsidP="00A22A78">
      <w:pPr>
        <w:spacing w:before="60" w:after="0" w:line="240" w:lineRule="auto"/>
        <w:ind w:left="-142"/>
        <w:jc w:val="both"/>
        <w:rPr>
          <w:rFonts w:cstheme="minorHAnsi"/>
          <w:szCs w:val="20"/>
          <w:lang w:val="en-US"/>
        </w:rPr>
      </w:pPr>
      <w:r w:rsidRPr="00891E1E">
        <w:rPr>
          <w:rFonts w:cstheme="minorHAnsi"/>
          <w:szCs w:val="20"/>
          <w:lang w:val="en-US"/>
        </w:rPr>
        <w:t xml:space="preserve">The legal basis of the processing for this purpose is that the processing is necessary </w:t>
      </w:r>
      <w:r>
        <w:rPr>
          <w:rFonts w:cstheme="minorHAnsi"/>
          <w:szCs w:val="20"/>
          <w:lang w:val="en-US"/>
        </w:rPr>
        <w:t>in</w:t>
      </w:r>
      <w:r w:rsidRPr="00891E1E">
        <w:rPr>
          <w:rFonts w:cstheme="minorHAnsi"/>
          <w:szCs w:val="20"/>
          <w:lang w:val="en-US"/>
        </w:rPr>
        <w:t xml:space="preserve"> the exercise of </w:t>
      </w:r>
      <w:r>
        <w:rPr>
          <w:rFonts w:cstheme="minorHAnsi"/>
          <w:szCs w:val="20"/>
          <w:lang w:val="en-US"/>
        </w:rPr>
        <w:t xml:space="preserve">official authority and competences vested in </w:t>
      </w:r>
      <w:r w:rsidRPr="00891E1E">
        <w:rPr>
          <w:rFonts w:cstheme="minorHAnsi"/>
          <w:szCs w:val="20"/>
          <w:lang w:val="en-US"/>
        </w:rPr>
        <w:t>E</w:t>
      </w:r>
      <w:r>
        <w:rPr>
          <w:rFonts w:cstheme="minorHAnsi"/>
          <w:szCs w:val="20"/>
          <w:lang w:val="en-US"/>
        </w:rPr>
        <w:t>nExClear</w:t>
      </w:r>
      <w:r w:rsidRPr="006A5B79">
        <w:rPr>
          <w:rFonts w:cstheme="minorHAnsi"/>
          <w:szCs w:val="20"/>
          <w:lang w:val="en-US"/>
        </w:rPr>
        <w:t xml:space="preserve">.  </w:t>
      </w:r>
    </w:p>
    <w:p w14:paraId="18BD8011" w14:textId="77777777" w:rsidR="003D5490" w:rsidRPr="00BF0237" w:rsidRDefault="003D5490" w:rsidP="00A22A78">
      <w:pPr>
        <w:spacing w:before="60" w:after="0" w:line="240" w:lineRule="auto"/>
        <w:ind w:left="-142"/>
        <w:jc w:val="both"/>
        <w:rPr>
          <w:rFonts w:cstheme="minorHAnsi"/>
          <w:color w:val="0070C0"/>
          <w:lang w:val="en-US"/>
        </w:rPr>
      </w:pPr>
      <w:r w:rsidRPr="00BF0237">
        <w:rPr>
          <w:rFonts w:cstheme="minorHAnsi"/>
          <w:color w:val="0070C0"/>
          <w:lang w:val="en-US"/>
        </w:rPr>
        <w:t>IV. Who are the data recipients</w:t>
      </w:r>
      <w:r>
        <w:rPr>
          <w:rFonts w:cstheme="minorHAnsi"/>
          <w:color w:val="0070C0"/>
          <w:lang w:val="en-US"/>
        </w:rPr>
        <w:t>?</w:t>
      </w:r>
      <w:r w:rsidRPr="00BF0237">
        <w:rPr>
          <w:rFonts w:cstheme="minorHAnsi"/>
          <w:color w:val="0070C0"/>
          <w:lang w:val="en-US"/>
        </w:rPr>
        <w:t xml:space="preserve"> </w:t>
      </w:r>
    </w:p>
    <w:p w14:paraId="1D397768" w14:textId="77777777" w:rsidR="00175812" w:rsidRDefault="003D5490" w:rsidP="00175812">
      <w:pPr>
        <w:spacing w:before="120" w:line="288" w:lineRule="auto"/>
        <w:ind w:left="-142"/>
        <w:jc w:val="both"/>
        <w:rPr>
          <w:rFonts w:eastAsia="Arial" w:cstheme="minorHAnsi"/>
          <w:color w:val="000000"/>
          <w:sz w:val="20"/>
          <w:lang w:val="en-US" w:eastAsia="el-GR"/>
        </w:rPr>
      </w:pPr>
      <w:r>
        <w:rPr>
          <w:rFonts w:cstheme="minorHAnsi"/>
          <w:szCs w:val="20"/>
          <w:lang w:val="en-US"/>
        </w:rPr>
        <w:t>EnExClear</w:t>
      </w:r>
      <w:r w:rsidRPr="00BF0237">
        <w:rPr>
          <w:rFonts w:cstheme="minorHAnsi"/>
          <w:szCs w:val="20"/>
          <w:lang w:val="en-US"/>
        </w:rPr>
        <w:t xml:space="preserve">’s employees who are responsible for </w:t>
      </w:r>
      <w:r w:rsidR="00175812">
        <w:rPr>
          <w:rFonts w:cstheme="minorHAnsi"/>
          <w:szCs w:val="20"/>
          <w:lang w:val="en-US"/>
        </w:rPr>
        <w:t xml:space="preserve">EnExClear members’ support, </w:t>
      </w:r>
      <w:r w:rsidR="00175812" w:rsidRPr="00175812">
        <w:rPr>
          <w:rFonts w:eastAsia="Arial" w:cstheme="minorHAnsi"/>
          <w:color w:val="000000"/>
          <w:lang w:val="en-US" w:eastAsia="el-GR"/>
        </w:rPr>
        <w:t>who have been duly informed about the secure processing of your personal data.</w:t>
      </w:r>
    </w:p>
    <w:p w14:paraId="49FE3455" w14:textId="77777777" w:rsidR="00175812" w:rsidRDefault="00175812" w:rsidP="00175812">
      <w:pPr>
        <w:spacing w:before="120" w:line="288" w:lineRule="auto"/>
        <w:ind w:left="-142"/>
        <w:jc w:val="both"/>
        <w:rPr>
          <w:rFonts w:eastAsia="Arial" w:cstheme="minorHAnsi"/>
          <w:color w:val="000000"/>
          <w:lang w:val="en-US" w:eastAsia="el-GR"/>
        </w:rPr>
      </w:pPr>
      <w:r w:rsidRPr="00175812">
        <w:rPr>
          <w:rFonts w:eastAsia="Arial" w:cstheme="minorHAnsi"/>
          <w:color w:val="000000"/>
          <w:lang w:val="en-US" w:eastAsia="el-GR"/>
        </w:rPr>
        <w:t xml:space="preserve">In addition, recipients of your data are natural and legal persons to whom EnExClear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38E6C87E" w14:textId="79659B28" w:rsidR="003D5490" w:rsidRPr="00175812" w:rsidRDefault="00175812" w:rsidP="00175812">
      <w:pPr>
        <w:spacing w:before="120" w:line="288" w:lineRule="auto"/>
        <w:ind w:left="-142"/>
        <w:jc w:val="both"/>
        <w:rPr>
          <w:rFonts w:cstheme="minorHAnsi"/>
          <w:lang w:val="en-US"/>
        </w:rPr>
      </w:pPr>
      <w:r w:rsidRPr="00175812">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 </w:t>
      </w:r>
    </w:p>
    <w:p w14:paraId="08A66C15" w14:textId="77777777" w:rsidR="003D5490" w:rsidRPr="000B6D8C" w:rsidRDefault="003D5490" w:rsidP="00A22A78">
      <w:pPr>
        <w:spacing w:before="60" w:after="0" w:line="240"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738D2117" w14:textId="0537DB3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organization regarding this matter.</w:t>
      </w:r>
    </w:p>
    <w:p w14:paraId="4AE279AB" w14:textId="4AB55450" w:rsidR="00175812" w:rsidRDefault="00175812" w:rsidP="00A22A78">
      <w:pPr>
        <w:spacing w:before="60" w:after="0" w:line="240" w:lineRule="auto"/>
        <w:ind w:left="-142"/>
        <w:jc w:val="both"/>
        <w:rPr>
          <w:rFonts w:cstheme="minorHAnsi"/>
          <w:szCs w:val="20"/>
          <w:lang w:val="en-US"/>
        </w:rPr>
      </w:pPr>
    </w:p>
    <w:p w14:paraId="29706265" w14:textId="77777777" w:rsidR="00175812" w:rsidRPr="00E13C97" w:rsidRDefault="00175812" w:rsidP="00A22A78">
      <w:pPr>
        <w:spacing w:before="60" w:after="0" w:line="240" w:lineRule="auto"/>
        <w:ind w:left="-142"/>
        <w:jc w:val="both"/>
        <w:rPr>
          <w:rFonts w:cstheme="minorHAnsi"/>
          <w:szCs w:val="20"/>
          <w:lang w:val="en-US"/>
        </w:rPr>
      </w:pPr>
    </w:p>
    <w:p w14:paraId="083B69CB" w14:textId="77777777"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lastRenderedPageBreak/>
        <w:t xml:space="preserve">VI. For how long are the data retained? </w:t>
      </w:r>
    </w:p>
    <w:p w14:paraId="6A563CBA" w14:textId="77777777" w:rsidR="003D5490" w:rsidRPr="00676953" w:rsidRDefault="003D5490" w:rsidP="00A22A78">
      <w:pPr>
        <w:spacing w:before="60" w:after="0" w:line="240"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EnExClear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sidRPr="004E01E6">
        <w:rPr>
          <w:rFonts w:cstheme="minorHAnsi"/>
          <w:szCs w:val="20"/>
          <w:lang w:val="en-US"/>
        </w:rPr>
        <w:t xml:space="preserve">EnExClear </w:t>
      </w:r>
      <w:r w:rsidRPr="00676953">
        <w:rPr>
          <w:rFonts w:cstheme="minorHAnsi"/>
          <w:szCs w:val="20"/>
          <w:lang w:val="en-US"/>
        </w:rPr>
        <w:t>to exercise its claims and defend its rights and legal interests.</w:t>
      </w:r>
    </w:p>
    <w:p w14:paraId="09649D51" w14:textId="3CC100D4"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t xml:space="preserve">VII. What rights dothe </w:t>
      </w:r>
      <w:r>
        <w:rPr>
          <w:rFonts w:cstheme="minorHAnsi"/>
          <w:color w:val="0070C0"/>
          <w:lang w:val="en-US"/>
        </w:rPr>
        <w:t xml:space="preserve">candidates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73F3D58F"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 </w:t>
      </w:r>
      <w:r w:rsidRPr="00676953">
        <w:rPr>
          <w:rFonts w:cstheme="minorHAnsi"/>
          <w:szCs w:val="20"/>
          <w:lang w:val="en-US"/>
        </w:rPr>
        <w:t xml:space="preserve">has the following rights: </w:t>
      </w:r>
    </w:p>
    <w:p w14:paraId="6C54C46F"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a) To know which personal data, concerning </w:t>
      </w:r>
      <w:r>
        <w:rPr>
          <w:rFonts w:cstheme="minorHAnsi"/>
          <w:szCs w:val="20"/>
          <w:lang w:val="en-US"/>
        </w:rPr>
        <w:t>them</w:t>
      </w:r>
      <w:r w:rsidRPr="00676953">
        <w:rPr>
          <w:rFonts w:cstheme="minorHAnsi"/>
          <w:szCs w:val="20"/>
          <w:lang w:val="en-US"/>
        </w:rPr>
        <w:t xml:space="preserve">, are being stored and processed by </w:t>
      </w:r>
      <w:r>
        <w:rPr>
          <w:rFonts w:cstheme="minorHAnsi"/>
          <w:szCs w:val="20"/>
          <w:lang w:val="en-US"/>
        </w:rPr>
        <w:t>EnExClear</w:t>
      </w:r>
      <w:r w:rsidRPr="00676953">
        <w:rPr>
          <w:rFonts w:cstheme="minorHAnsi"/>
          <w:szCs w:val="20"/>
          <w:lang w:val="en-US"/>
        </w:rPr>
        <w:t xml:space="preserve">, as well as their source (right of access). </w:t>
      </w:r>
    </w:p>
    <w:p w14:paraId="0B00CF56"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391ED735"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6F32D23C"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EnExClear</w:t>
      </w:r>
      <w:r w:rsidRPr="00676953">
        <w:rPr>
          <w:rFonts w:cstheme="minorHAnsi"/>
          <w:szCs w:val="20"/>
          <w:lang w:val="en-US"/>
        </w:rPr>
        <w:t xml:space="preserve"> (right to object). </w:t>
      </w:r>
    </w:p>
    <w:p w14:paraId="0BB83AAA"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EnExClear</w:t>
      </w:r>
      <w:r w:rsidRPr="00676953">
        <w:rPr>
          <w:rFonts w:cstheme="minorHAnsi"/>
          <w:szCs w:val="20"/>
          <w:lang w:val="en-US"/>
        </w:rPr>
        <w:t xml:space="preserve">’s records (right to be forgotten). </w:t>
      </w:r>
    </w:p>
    <w:p w14:paraId="35AF50C5" w14:textId="77777777" w:rsidR="003D5490" w:rsidRPr="00676953"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EnExClear</w:t>
      </w:r>
      <w:r w:rsidRPr="00676953">
        <w:rPr>
          <w:rFonts w:cstheme="minorHAnsi"/>
          <w:szCs w:val="20"/>
          <w:lang w:val="en-US"/>
        </w:rPr>
        <w:t xml:space="preserve"> to another controller (right to data portability).</w:t>
      </w:r>
    </w:p>
    <w:p w14:paraId="21BA5435" w14:textId="48E1BA6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00FD467F">
        <w:rPr>
          <w:rFonts w:cstheme="minorHAnsi"/>
          <w:szCs w:val="20"/>
          <w:lang w:val="en-US"/>
        </w:rPr>
        <w:t>,</w:t>
      </w:r>
      <w:r>
        <w:rPr>
          <w:rFonts w:cstheme="minorHAnsi"/>
          <w:szCs w:val="20"/>
          <w:lang w:val="en-US"/>
        </w:rPr>
        <w:t xml:space="preserve"> </w:t>
      </w:r>
      <w:r w:rsidRPr="001A3306">
        <w:rPr>
          <w:rFonts w:cstheme="minorHAnsi"/>
          <w:szCs w:val="20"/>
          <w:lang w:val="en-US"/>
        </w:rPr>
        <w:t>has, in any case, the right to refuse the request</w:t>
      </w:r>
      <w:r w:rsidR="00FD467F">
        <w:rPr>
          <w:rFonts w:cstheme="minorHAnsi"/>
          <w:szCs w:val="20"/>
          <w:lang w:val="en-US"/>
        </w:rPr>
        <w: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EnExClear</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043D4967" w14:textId="77777777" w:rsidR="003D5490" w:rsidRPr="00E85017" w:rsidRDefault="003D5490" w:rsidP="00A22A78">
      <w:pPr>
        <w:spacing w:before="60" w:after="0" w:line="240"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sidRPr="004E01E6">
        <w:rPr>
          <w:rFonts w:cstheme="minorHAnsi"/>
          <w:color w:val="0070C0"/>
          <w:lang w:val="en-US"/>
        </w:rPr>
        <w:t xml:space="preserve">candidates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3E35A738" w14:textId="77777777" w:rsidR="003D5490" w:rsidRDefault="003D5490" w:rsidP="00A22A78">
      <w:pPr>
        <w:spacing w:before="60" w:after="0" w:line="240"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candidates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EnExClear:  </w:t>
      </w:r>
      <w:r w:rsidRPr="00E85017">
        <w:rPr>
          <w:rFonts w:cstheme="minorHAnsi"/>
          <w:szCs w:val="20"/>
          <w:lang w:val="en-US"/>
        </w:rPr>
        <w:t xml:space="preserve"> </w:t>
      </w:r>
    </w:p>
    <w:p w14:paraId="2B5CEF07" w14:textId="77777777" w:rsidR="003D5490" w:rsidRPr="00C03348" w:rsidRDefault="003D5490" w:rsidP="00A22A78">
      <w:pPr>
        <w:numPr>
          <w:ilvl w:val="0"/>
          <w:numId w:val="14"/>
        </w:numPr>
        <w:spacing w:before="60" w:after="0" w:line="240"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74AB7A9"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8F1485">
        <w:rPr>
          <w:rFonts w:cstheme="minorHAnsi"/>
          <w:szCs w:val="20"/>
          <w:lang w:val="en-US"/>
        </w:rPr>
        <w:t xml:space="preserve"> </w:t>
      </w:r>
    </w:p>
    <w:p w14:paraId="7874993F" w14:textId="77777777" w:rsidR="003D5490" w:rsidRPr="008F1485" w:rsidRDefault="003D5490" w:rsidP="00A22A78">
      <w:pPr>
        <w:spacing w:before="60" w:after="0" w:line="240"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2C27F156" w14:textId="77777777" w:rsidR="003D5490" w:rsidRPr="008F1485" w:rsidRDefault="003D5490" w:rsidP="00A22A78">
      <w:pPr>
        <w:spacing w:before="60" w:after="0" w:line="240"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13623601" w14:textId="77777777" w:rsidR="003D5490" w:rsidRPr="002A68DA" w:rsidRDefault="003D5490" w:rsidP="00A22A78">
      <w:pPr>
        <w:pStyle w:val="ListParagraph"/>
        <w:numPr>
          <w:ilvl w:val="0"/>
          <w:numId w:val="15"/>
        </w:numPr>
        <w:spacing w:before="60" w:after="0" w:line="240" w:lineRule="auto"/>
        <w:ind w:left="142" w:hanging="284"/>
        <w:contextualSpacing w:val="0"/>
        <w:jc w:val="both"/>
        <w:rPr>
          <w:rFonts w:cstheme="minorHAnsi"/>
          <w:szCs w:val="20"/>
          <w:lang w:val="en-US"/>
        </w:rPr>
      </w:pPr>
      <w:r>
        <w:rPr>
          <w:rFonts w:cstheme="minorHAnsi"/>
          <w:szCs w:val="20"/>
          <w:lang w:val="en-US"/>
        </w:rPr>
        <w:t>Through</w:t>
      </w:r>
      <w:r w:rsidRPr="002A68DA">
        <w:rPr>
          <w:rFonts w:cstheme="minorHAnsi"/>
          <w:szCs w:val="20"/>
          <w:lang w:val="en-US"/>
        </w:rPr>
        <w:t xml:space="preserve"> </w:t>
      </w:r>
      <w:r>
        <w:rPr>
          <w:rFonts w:cstheme="minorHAnsi"/>
          <w:szCs w:val="20"/>
          <w:lang w:val="en-US"/>
        </w:rPr>
        <w:t>email</w:t>
      </w:r>
      <w:r w:rsidRPr="002A68DA">
        <w:rPr>
          <w:rFonts w:cstheme="minorHAnsi"/>
          <w:szCs w:val="20"/>
          <w:lang w:val="en-US"/>
        </w:rPr>
        <w:t xml:space="preserve"> </w:t>
      </w:r>
      <w:r>
        <w:rPr>
          <w:rFonts w:cstheme="minorHAnsi"/>
          <w:szCs w:val="20"/>
          <w:lang w:val="en-US"/>
        </w:rPr>
        <w:t>to</w:t>
      </w:r>
      <w:r w:rsidRPr="002A68DA">
        <w:rPr>
          <w:rFonts w:cstheme="minorHAnsi"/>
          <w:szCs w:val="20"/>
          <w:lang w:val="en-US"/>
        </w:rPr>
        <w:t xml:space="preserve"> </w:t>
      </w:r>
      <w:r>
        <w:rPr>
          <w:rFonts w:cstheme="minorHAnsi"/>
          <w:szCs w:val="20"/>
          <w:lang w:val="en-US"/>
        </w:rPr>
        <w:t>EnExClear</w:t>
      </w:r>
      <w:r w:rsidRPr="002A68DA">
        <w:rPr>
          <w:rFonts w:cstheme="minorHAnsi"/>
          <w:szCs w:val="20"/>
          <w:lang w:val="en-US"/>
        </w:rPr>
        <w:t>’</w:t>
      </w:r>
      <w:r>
        <w:rPr>
          <w:rFonts w:cstheme="minorHAnsi"/>
          <w:szCs w:val="20"/>
          <w:lang w:val="en-US"/>
        </w:rPr>
        <w:t>s</w:t>
      </w:r>
      <w:r w:rsidRPr="002A68DA">
        <w:rPr>
          <w:rFonts w:cstheme="minorHAnsi"/>
          <w:szCs w:val="20"/>
          <w:lang w:val="en-US"/>
        </w:rPr>
        <w:t xml:space="preserve"> </w:t>
      </w:r>
      <w:r>
        <w:rPr>
          <w:rFonts w:cstheme="minorHAnsi"/>
          <w:szCs w:val="20"/>
          <w:lang w:val="en-US"/>
        </w:rPr>
        <w:t>Data</w:t>
      </w:r>
      <w:r w:rsidRPr="002A68DA">
        <w:rPr>
          <w:rFonts w:cstheme="minorHAnsi"/>
          <w:szCs w:val="20"/>
          <w:lang w:val="en-US"/>
        </w:rPr>
        <w:t xml:space="preserve"> </w:t>
      </w:r>
      <w:r>
        <w:rPr>
          <w:rFonts w:cstheme="minorHAnsi"/>
          <w:szCs w:val="20"/>
          <w:lang w:val="en-US"/>
        </w:rPr>
        <w:t>Protection</w:t>
      </w:r>
      <w:r w:rsidRPr="002A68DA">
        <w:rPr>
          <w:rFonts w:cstheme="minorHAnsi"/>
          <w:szCs w:val="20"/>
          <w:lang w:val="en-US"/>
        </w:rPr>
        <w:t xml:space="preserve"> </w:t>
      </w:r>
      <w:r>
        <w:rPr>
          <w:rFonts w:cstheme="minorHAnsi"/>
          <w:szCs w:val="20"/>
          <w:lang w:val="en-US"/>
        </w:rPr>
        <w:t>Officer</w:t>
      </w:r>
      <w:r w:rsidRPr="002A68DA">
        <w:rPr>
          <w:rFonts w:cstheme="minorHAnsi"/>
          <w:szCs w:val="20"/>
          <w:lang w:val="en-US"/>
        </w:rPr>
        <w:t xml:space="preserve"> </w:t>
      </w:r>
      <w:r>
        <w:rPr>
          <w:rFonts w:cstheme="minorHAnsi"/>
          <w:szCs w:val="20"/>
          <w:lang w:val="en-US"/>
        </w:rPr>
        <w:t xml:space="preserve">to: </w:t>
      </w:r>
      <w:hyperlink r:id="rId10" w:history="1">
        <w:r w:rsidRPr="002A68DA">
          <w:rPr>
            <w:rStyle w:val="Hyperlink"/>
            <w:rFonts w:cstheme="minorHAnsi"/>
            <w:szCs w:val="20"/>
            <w:lang w:val="en-US"/>
          </w:rPr>
          <w:t>dataprotectionofficer@athexgroup.gr</w:t>
        </w:r>
      </w:hyperlink>
    </w:p>
    <w:p w14:paraId="39BE7BF6" w14:textId="77777777" w:rsidR="003D5490" w:rsidRPr="002A68DA"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candidates’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sidRPr="004E01E6">
        <w:rPr>
          <w:rFonts w:cstheme="minorHAnsi"/>
          <w:szCs w:val="20"/>
          <w:lang w:val="en-US"/>
        </w:rPr>
        <w:t xml:space="preserve">EnExClear </w:t>
      </w:r>
      <w:r w:rsidRPr="002A68DA">
        <w:rPr>
          <w:rFonts w:cstheme="minorHAnsi"/>
          <w:szCs w:val="20"/>
          <w:lang w:val="en-US"/>
        </w:rPr>
        <w:t>shall inform</w:t>
      </w:r>
      <w:r>
        <w:rPr>
          <w:rFonts w:cstheme="minorHAnsi"/>
          <w:szCs w:val="20"/>
          <w:lang w:val="en-US"/>
        </w:rPr>
        <w:t xml:space="preserve"> the candidates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5BA65DAA" w14:textId="77777777"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EnExClear</w:t>
      </w:r>
      <w:r w:rsidRPr="00CC5B80">
        <w:rPr>
          <w:rFonts w:cstheme="minorHAnsi"/>
          <w:szCs w:val="20"/>
          <w:lang w:val="en-US"/>
        </w:rPr>
        <w:t xml:space="preserve"> does not take action in relation to </w:t>
      </w:r>
      <w:r>
        <w:rPr>
          <w:rFonts w:cstheme="minorHAnsi"/>
          <w:szCs w:val="20"/>
          <w:lang w:val="en-US"/>
        </w:rPr>
        <w:t xml:space="preserve">candidates’ </w:t>
      </w:r>
      <w:r w:rsidRPr="00CC5B80">
        <w:rPr>
          <w:rFonts w:cstheme="minorHAnsi"/>
          <w:szCs w:val="20"/>
          <w:lang w:val="en-US"/>
        </w:rPr>
        <w:t xml:space="preserve">request, it shall inform the </w:t>
      </w:r>
      <w:r>
        <w:rPr>
          <w:rFonts w:cstheme="minorHAnsi"/>
          <w:szCs w:val="20"/>
          <w:lang w:val="en-US"/>
        </w:rPr>
        <w:t xml:space="preserve">candidate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candidate </w:t>
      </w:r>
      <w:r w:rsidRPr="00CC5B80">
        <w:rPr>
          <w:rFonts w:cstheme="minorHAnsi"/>
          <w:szCs w:val="20"/>
          <w:lang w:val="en-US"/>
        </w:rPr>
        <w:t>to submit a complaint and open a judicial procedure.</w:t>
      </w:r>
    </w:p>
    <w:p w14:paraId="18641FAC"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candidates</w:t>
      </w:r>
      <w:r w:rsidRPr="00CC5B80">
        <w:rPr>
          <w:rFonts w:cstheme="minorHAnsi"/>
          <w:color w:val="0070C0"/>
          <w:lang w:val="en-US"/>
        </w:rPr>
        <w:t xml:space="preserve">’ rights protected? </w:t>
      </w:r>
    </w:p>
    <w:p w14:paraId="541FC5F3" w14:textId="77777777" w:rsidR="003D5490" w:rsidRPr="00CC5B8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candidates’ </w:t>
      </w:r>
      <w:r w:rsidRPr="00CC5B80">
        <w:rPr>
          <w:rFonts w:cstheme="minorHAnsi"/>
          <w:szCs w:val="20"/>
          <w:lang w:val="en-US"/>
        </w:rPr>
        <w:t>data processing procedure and to protect them against accidental or unlawful destruction, loss, alteration, unauthorized disclosure or access and any other form of unlawful processing.</w:t>
      </w:r>
    </w:p>
    <w:p w14:paraId="61F9EB85"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4BCD2AE7" w14:textId="16B9F25E"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candidates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18F3B4BD" w14:textId="77777777" w:rsidR="003D5490" w:rsidRPr="00CC5B80" w:rsidRDefault="003D5490" w:rsidP="00A22A78">
      <w:pPr>
        <w:spacing w:before="60" w:after="0" w:line="240" w:lineRule="auto"/>
        <w:ind w:left="-142"/>
        <w:jc w:val="both"/>
        <w:rPr>
          <w:rFonts w:cstheme="minorHAnsi"/>
          <w:color w:val="0070C0"/>
          <w:lang w:val="en-US"/>
        </w:rPr>
      </w:pPr>
    </w:p>
    <w:p w14:paraId="586981D0" w14:textId="41FEA4FA" w:rsidR="003D5490" w:rsidRPr="008F1485" w:rsidRDefault="003D5490" w:rsidP="00A22A78">
      <w:pPr>
        <w:spacing w:before="60" w:after="0" w:line="240"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CONTA</w:t>
      </w:r>
      <w:r w:rsidRPr="00F651D3">
        <w:rPr>
          <w:rFonts w:cstheme="minorHAnsi"/>
          <w:color w:val="0070C0"/>
          <w:lang w:val="en-US"/>
        </w:rPr>
        <w:t xml:space="preserve">CT </w:t>
      </w:r>
      <w:r w:rsidRPr="008F1485">
        <w:rPr>
          <w:rFonts w:cstheme="minorHAnsi"/>
          <w:color w:val="0070C0"/>
          <w:lang w:val="en-US"/>
        </w:rPr>
        <w:t xml:space="preserve">DETAILS </w:t>
      </w:r>
    </w:p>
    <w:p w14:paraId="2A8BE854"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eastAsia="el-GR"/>
        </w:rPr>
        <w:t>Ι</w:t>
      </w:r>
      <w:r w:rsidRPr="00725D53">
        <w:rPr>
          <w:rFonts w:eastAsia="Arial" w:cstheme="minorHAnsi"/>
          <w:color w:val="000000"/>
          <w:sz w:val="20"/>
          <w:lang w:val="en-US" w:eastAsia="el-GR"/>
        </w:rPr>
        <w:t xml:space="preserve">. Data Controller </w:t>
      </w:r>
    </w:p>
    <w:p w14:paraId="545CB85B"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EnExClear S.A.</w:t>
      </w:r>
    </w:p>
    <w:p w14:paraId="04194CBC"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Address: 110 Athinon Avenue, 104 42 Athens</w:t>
      </w:r>
    </w:p>
    <w:p w14:paraId="59A17B52" w14:textId="77777777" w:rsidR="003D5490" w:rsidRPr="00725D53" w:rsidRDefault="003D5490" w:rsidP="00A22A78">
      <w:pPr>
        <w:spacing w:before="60" w:after="0" w:line="240" w:lineRule="auto"/>
        <w:ind w:left="-142" w:hanging="11"/>
        <w:jc w:val="both"/>
        <w:rPr>
          <w:rFonts w:eastAsia="Arial" w:cstheme="minorHAnsi"/>
          <w:color w:val="000000"/>
          <w:sz w:val="20"/>
          <w:lang w:val="en-US" w:eastAsia="el-GR"/>
        </w:rPr>
      </w:pPr>
      <w:r w:rsidRPr="00725D53">
        <w:rPr>
          <w:rFonts w:eastAsia="Arial" w:cstheme="minorHAnsi"/>
          <w:color w:val="000000"/>
          <w:sz w:val="20"/>
          <w:lang w:val="en-US" w:eastAsia="el-GR"/>
        </w:rPr>
        <w:t xml:space="preserve">Contact phone number: +30 210 33 66 800 </w:t>
      </w:r>
    </w:p>
    <w:p w14:paraId="2304ED61" w14:textId="77777777" w:rsidR="003D5490" w:rsidRPr="00725D53" w:rsidRDefault="003D5490" w:rsidP="00A22A78">
      <w:pPr>
        <w:keepNext/>
        <w:keepLines/>
        <w:spacing w:before="60" w:after="0" w:line="240" w:lineRule="auto"/>
        <w:ind w:left="-142" w:hanging="11"/>
        <w:jc w:val="both"/>
        <w:outlineLvl w:val="0"/>
        <w:rPr>
          <w:rFonts w:eastAsia="Arial" w:cstheme="minorHAnsi"/>
          <w:color w:val="000000"/>
          <w:sz w:val="20"/>
          <w:lang w:val="en-US" w:eastAsia="el-GR"/>
        </w:rPr>
      </w:pPr>
      <w:r w:rsidRPr="00725D53">
        <w:rPr>
          <w:rFonts w:eastAsia="Arial" w:cstheme="minorHAnsi"/>
          <w:color w:val="000000"/>
          <w:sz w:val="20"/>
          <w:lang w:eastAsia="el-GR"/>
        </w:rPr>
        <w:t>ΙΙ</w:t>
      </w:r>
      <w:r w:rsidRPr="00725D53">
        <w:rPr>
          <w:rFonts w:eastAsia="Arial" w:cstheme="minorHAnsi"/>
          <w:color w:val="000000"/>
          <w:sz w:val="20"/>
          <w:lang w:val="en-US" w:eastAsia="el-GR"/>
        </w:rPr>
        <w:t xml:space="preserve">. Data Protection Officer </w:t>
      </w:r>
    </w:p>
    <w:p w14:paraId="0F136DFE" w14:textId="77777777" w:rsidR="003D5490" w:rsidRPr="00725D53" w:rsidRDefault="003D5490" w:rsidP="00A22A78">
      <w:pPr>
        <w:spacing w:before="60" w:after="0" w:line="240" w:lineRule="auto"/>
        <w:ind w:left="-142" w:right="2451" w:hanging="11"/>
        <w:jc w:val="both"/>
        <w:rPr>
          <w:rFonts w:eastAsia="Arial" w:cstheme="minorHAnsi"/>
          <w:color w:val="000000"/>
          <w:sz w:val="20"/>
          <w:lang w:val="en-US" w:eastAsia="el-GR"/>
        </w:rPr>
      </w:pPr>
      <w:r w:rsidRPr="00725D53">
        <w:rPr>
          <w:rFonts w:eastAsia="Arial" w:cstheme="minorHAnsi"/>
          <w:color w:val="000000"/>
          <w:sz w:val="20"/>
          <w:lang w:val="en-US" w:eastAsia="el-GR"/>
        </w:rPr>
        <w:t>Address: 110 Athinon Avenue, 104 42 Athens</w:t>
      </w:r>
    </w:p>
    <w:p w14:paraId="776F753F" w14:textId="77777777" w:rsidR="003D5490" w:rsidRPr="00725D53" w:rsidRDefault="003D5490" w:rsidP="00A22A78">
      <w:pPr>
        <w:spacing w:before="60" w:after="0" w:line="240" w:lineRule="auto"/>
        <w:ind w:left="-142" w:hanging="10"/>
        <w:jc w:val="both"/>
        <w:rPr>
          <w:rFonts w:eastAsia="Arial" w:cstheme="minorHAnsi"/>
          <w:color w:val="000000"/>
          <w:sz w:val="20"/>
          <w:lang w:val="en-US" w:eastAsia="el-GR"/>
        </w:rPr>
      </w:pPr>
      <w:r w:rsidRPr="00725D53">
        <w:rPr>
          <w:rFonts w:eastAsia="Arial" w:cstheme="minorHAnsi"/>
          <w:color w:val="000000"/>
          <w:sz w:val="20"/>
          <w:lang w:val="en-US" w:eastAsia="el-GR"/>
        </w:rPr>
        <w:t>Email: </w:t>
      </w:r>
      <w:hyperlink r:id="rId12" w:history="1">
        <w:r w:rsidRPr="00725D53">
          <w:rPr>
            <w:rFonts w:eastAsia="Arial" w:cstheme="minorHAnsi"/>
            <w:color w:val="0000FF" w:themeColor="hyperlink"/>
            <w:sz w:val="20"/>
            <w:u w:val="single"/>
            <w:lang w:val="en-US" w:eastAsia="el-GR"/>
          </w:rPr>
          <w:t>dataprotectionofficer@athexgroup.gr</w:t>
        </w:r>
      </w:hyperlink>
      <w:r w:rsidRPr="00725D53">
        <w:rPr>
          <w:rFonts w:eastAsia="Arial" w:cstheme="minorHAnsi"/>
          <w:color w:val="000000"/>
          <w:sz w:val="20"/>
          <w:lang w:val="en-US" w:eastAsia="el-GR"/>
        </w:rPr>
        <w:t xml:space="preserve"> </w:t>
      </w:r>
    </w:p>
    <w:p w14:paraId="7E55079D" w14:textId="1F121DEE" w:rsidR="003D5490" w:rsidRDefault="003D5490" w:rsidP="00E5537B">
      <w:pPr>
        <w:jc w:val="both"/>
        <w:rPr>
          <w:rFonts w:cstheme="minorHAnsi"/>
          <w:szCs w:val="18"/>
          <w:lang w:val="en-US"/>
        </w:rPr>
      </w:pPr>
    </w:p>
    <w:p w14:paraId="1512EBBC" w14:textId="77777777" w:rsidR="003D5490" w:rsidRPr="002F2DFF" w:rsidRDefault="003D5490" w:rsidP="00E5537B">
      <w:pPr>
        <w:jc w:val="both"/>
        <w:rPr>
          <w:rFonts w:cstheme="minorHAnsi"/>
          <w:szCs w:val="18"/>
          <w:lang w:val="en-US"/>
        </w:rPr>
      </w:pPr>
    </w:p>
    <w:sectPr w:rsidR="003D5490" w:rsidRPr="002F2DFF" w:rsidSect="00B86F2E">
      <w:headerReference w:type="default" r:id="rId13"/>
      <w:footerReference w:type="default" r:id="rId14"/>
      <w:pgSz w:w="11906" w:h="16838"/>
      <w:pgMar w:top="2200" w:right="1015" w:bottom="45" w:left="1797"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B47B" w14:textId="77777777" w:rsidR="00244488" w:rsidRDefault="00244488" w:rsidP="00B534BE">
      <w:pPr>
        <w:spacing w:after="0" w:line="240" w:lineRule="auto"/>
      </w:pPr>
      <w:r>
        <w:separator/>
      </w:r>
    </w:p>
  </w:endnote>
  <w:endnote w:type="continuationSeparator" w:id="0">
    <w:p w14:paraId="60557E57" w14:textId="77777777" w:rsidR="00244488" w:rsidRDefault="00244488"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731698"/>
      <w:docPartObj>
        <w:docPartGallery w:val="Page Numbers (Bottom of Page)"/>
        <w:docPartUnique/>
      </w:docPartObj>
    </w:sdtPr>
    <w:sdtEndPr>
      <w:rPr>
        <w:noProof/>
      </w:rPr>
    </w:sdtEndPr>
    <w:sdtContent>
      <w:p w14:paraId="4AF1AB36" w14:textId="66AB158F" w:rsidR="00211950" w:rsidRDefault="00211950">
        <w:pPr>
          <w:pStyle w:val="Footer"/>
          <w:jc w:val="right"/>
        </w:pPr>
        <w:r>
          <w:fldChar w:fldCharType="begin"/>
        </w:r>
        <w:r>
          <w:instrText xml:space="preserve"> PAGE   \* MERGEFORMAT </w:instrText>
        </w:r>
        <w:r>
          <w:fldChar w:fldCharType="separate"/>
        </w:r>
        <w:r w:rsidR="00DB6C7E">
          <w:rPr>
            <w:noProof/>
          </w:rPr>
          <w:t>5</w:t>
        </w:r>
        <w:r>
          <w:rPr>
            <w:noProof/>
          </w:rPr>
          <w:fldChar w:fldCharType="end"/>
        </w:r>
      </w:p>
    </w:sdtContent>
  </w:sdt>
  <w:p w14:paraId="4B878271" w14:textId="05790351" w:rsidR="00B534BE" w:rsidRDefault="00B534BE" w:rsidP="000731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08A6" w14:textId="77777777" w:rsidR="00244488" w:rsidRDefault="00244488" w:rsidP="00B534BE">
      <w:pPr>
        <w:spacing w:after="0" w:line="240" w:lineRule="auto"/>
      </w:pPr>
      <w:r>
        <w:separator/>
      </w:r>
    </w:p>
  </w:footnote>
  <w:footnote w:type="continuationSeparator" w:id="0">
    <w:p w14:paraId="6E17733B" w14:textId="77777777" w:rsidR="00244488" w:rsidRDefault="00244488" w:rsidP="00B534BE">
      <w:pPr>
        <w:spacing w:after="0" w:line="240" w:lineRule="auto"/>
      </w:pPr>
      <w:r>
        <w:continuationSeparator/>
      </w:r>
    </w:p>
  </w:footnote>
  <w:footnote w:id="1">
    <w:p w14:paraId="75B6E600" w14:textId="1E0A569F" w:rsidR="00F651D3" w:rsidRPr="008516F8" w:rsidRDefault="00F651D3">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bookmarkStart w:id="0" w:name="_Hlk82684016"/>
      <w:bookmarkStart w:id="1" w:name="_Hlk82798622"/>
      <w:r w:rsidRPr="008516F8">
        <w:rPr>
          <w:rFonts w:asciiTheme="minorHAnsi" w:hAnsiTheme="minorHAnsi" w:cstheme="minorHAnsi"/>
          <w:sz w:val="18"/>
          <w:szCs w:val="18"/>
        </w:rPr>
        <w:t>In my personal responsibility and knowing the sanctions set in the provisions of paragraph 6 of Article 22 of Law 1599/1986</w:t>
      </w:r>
      <w:bookmarkEnd w:id="0"/>
      <w:r w:rsidRPr="008516F8">
        <w:rPr>
          <w:rFonts w:asciiTheme="minorHAnsi" w:hAnsiTheme="minorHAnsi" w:cstheme="minorHAnsi"/>
          <w:sz w:val="18"/>
          <w:szCs w:val="18"/>
        </w:rPr>
        <w:t>.</w:t>
      </w:r>
      <w:bookmarkEnd w:id="1"/>
    </w:p>
  </w:footnote>
  <w:footnote w:id="2">
    <w:p w14:paraId="2F883AFF" w14:textId="68682470" w:rsidR="00AB3E1C" w:rsidRPr="000F43C7" w:rsidRDefault="00AB3E1C">
      <w:pPr>
        <w:pStyle w:val="FootnoteText"/>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Only for candidates who are employees of EnExClear Clearing Member.</w:t>
      </w:r>
    </w:p>
  </w:footnote>
  <w:footnote w:id="3">
    <w:p w14:paraId="0D300D6C" w14:textId="6465EE92" w:rsidR="003205C5" w:rsidRDefault="003205C5">
      <w:pPr>
        <w:pStyle w:val="FootnoteText"/>
      </w:pPr>
      <w:r>
        <w:rPr>
          <w:rStyle w:val="FootnoteReference"/>
        </w:rPr>
        <w:footnoteRef/>
      </w:r>
      <w:r>
        <w:t xml:space="preserve"> </w:t>
      </w:r>
      <w:r w:rsidRPr="004429CD">
        <w:rPr>
          <w:rFonts w:asciiTheme="minorHAnsi" w:hAnsiTheme="minorHAnsi" w:cstheme="minorHAnsi"/>
          <w:sz w:val="18"/>
          <w:szCs w:val="18"/>
        </w:rPr>
        <w:t>In my personal responsibility and knowing the sanctions set in the provisions of paragraph 6 of Article 22 of Law 1599/1986.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5AD1" w14:textId="5D523220" w:rsidR="00543421" w:rsidRPr="008516F8" w:rsidRDefault="00543421" w:rsidP="00543421">
    <w:pPr>
      <w:spacing w:before="120"/>
      <w:ind w:left="720" w:firstLine="720"/>
      <w:jc w:val="right"/>
      <w:rPr>
        <w:rFonts w:cs="Arial"/>
        <w:b/>
        <w:bCs/>
        <w:i/>
        <w:sz w:val="20"/>
        <w:lang w:val="en-US"/>
      </w:rPr>
    </w:pPr>
    <w:r w:rsidRPr="001E38B0">
      <w:rPr>
        <w:rFonts w:cs="Arial"/>
        <w:b/>
        <w:bCs/>
        <w:i/>
        <w:sz w:val="20"/>
      </w:rPr>
      <w:t>Form</w:t>
    </w:r>
    <w:r w:rsidR="001E38B0">
      <w:rPr>
        <w:rFonts w:cs="Arial"/>
        <w:b/>
        <w:bCs/>
        <w:i/>
        <w:sz w:val="20"/>
        <w:lang w:val="en-US"/>
      </w:rPr>
      <w:t xml:space="preserve"> CL2-1</w:t>
    </w:r>
    <w:r w:rsidRPr="001E38B0">
      <w:rPr>
        <w:rFonts w:cs="Arial"/>
        <w:b/>
        <w:bCs/>
        <w:i/>
        <w:sz w:val="20"/>
      </w:rPr>
      <w:t xml:space="preserve"> _</w:t>
    </w:r>
    <w:r w:rsidR="00B86F2E">
      <w:rPr>
        <w:rFonts w:cs="Arial"/>
        <w:b/>
        <w:bCs/>
        <w:i/>
        <w:sz w:val="20"/>
        <w:lang w:val="en-US"/>
      </w:rPr>
      <w:t>v.1</w:t>
    </w:r>
    <w:r w:rsidR="00FE1191">
      <w:rPr>
        <w:rFonts w:cs="Arial"/>
        <w:b/>
        <w:bCs/>
        <w:i/>
        <w:sz w:val="20"/>
      </w:rPr>
      <w:t>.</w:t>
    </w:r>
    <w:r w:rsidR="008516F8">
      <w:rPr>
        <w:rFonts w:cs="Arial"/>
        <w:b/>
        <w:bCs/>
        <w:i/>
        <w:sz w:val="20"/>
        <w:lang w:val="en-US"/>
      </w:rPr>
      <w:t>3</w:t>
    </w:r>
  </w:p>
  <w:p w14:paraId="5A9BC75A" w14:textId="1DD34912" w:rsidR="00E5537B" w:rsidRDefault="00415369" w:rsidP="008E6EA8">
    <w:pPr>
      <w:pStyle w:val="Header"/>
      <w:jc w:val="center"/>
    </w:pPr>
    <w:r w:rsidRPr="006E5D8B">
      <w:rPr>
        <w:rFonts w:cs="Arial"/>
        <w:noProof/>
        <w:lang w:eastAsia="el-GR"/>
      </w:rPr>
      <w:drawing>
        <wp:inline distT="0" distB="0" distL="0" distR="0" wp14:anchorId="48AB7119" wp14:editId="741E9A3B">
          <wp:extent cx="1222287"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375508A"/>
    <w:multiLevelType w:val="hybridMultilevel"/>
    <w:tmpl w:val="BD4CB0C6"/>
    <w:lvl w:ilvl="0" w:tplc="2AAA2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51902"/>
    <w:multiLevelType w:val="hybridMultilevel"/>
    <w:tmpl w:val="93DE3440"/>
    <w:lvl w:ilvl="0" w:tplc="F9B8AF0C">
      <w:start w:val="1"/>
      <w:numFmt w:val="decimal"/>
      <w:lvlText w:val="%1)"/>
      <w:lvlJc w:val="left"/>
      <w:pPr>
        <w:ind w:left="720" w:hanging="360"/>
      </w:pPr>
      <w:rPr>
        <w:rFonts w:hint="default"/>
        <w:color w:val="auto"/>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853EEF"/>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F46B5"/>
    <w:multiLevelType w:val="multilevel"/>
    <w:tmpl w:val="FCCA6916"/>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6"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F4658F"/>
    <w:multiLevelType w:val="multilevel"/>
    <w:tmpl w:val="8B2A745A"/>
    <w:lvl w:ilvl="0">
      <w:start w:val="1"/>
      <w:numFmt w:val="upperRoman"/>
      <w:pStyle w:val="Heading1"/>
      <w:lvlText w:val="ENOTHTA %1."/>
      <w:lvlJc w:val="left"/>
      <w:pPr>
        <w:tabs>
          <w:tab w:val="num" w:pos="1644"/>
        </w:tabs>
        <w:ind w:left="1644" w:hanging="1644"/>
      </w:pPr>
      <w:rPr>
        <w:rFonts w:ascii="Arial" w:hAnsi="Arial"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ΜΕΡΟΣ %2."/>
      <w:lvlJc w:val="left"/>
      <w:pPr>
        <w:tabs>
          <w:tab w:val="num" w:pos="1787"/>
        </w:tabs>
        <w:ind w:left="1787" w:hanging="1247"/>
      </w:pPr>
      <w:rPr>
        <w:rFonts w:ascii="Verdana" w:hAnsi="Verdana" w:hint="default"/>
        <w:b/>
        <w:i w:val="0"/>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680"/>
        </w:tabs>
        <w:ind w:left="680" w:hanging="680"/>
      </w:pPr>
      <w:rPr>
        <w:rFonts w:ascii="Verdana" w:hAnsi="Verdana"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454"/>
        </w:tabs>
        <w:ind w:left="454" w:hanging="454"/>
      </w:pPr>
      <w:rPr>
        <w:rFonts w:ascii="Arial" w:hAnsi="Arial" w:hint="default"/>
        <w:b/>
        <w:i/>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2"/>
        </w:tabs>
        <w:ind w:left="902" w:hanging="902"/>
      </w:pPr>
      <w:rPr>
        <w:rFonts w:ascii="Arial" w:hAnsi="Arial" w:hint="default"/>
        <w:b/>
        <w:i/>
        <w:sz w:val="22"/>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rticle"/>
      <w:lvlText w:val="%6."/>
      <w:lvlJc w:val="left"/>
      <w:pPr>
        <w:tabs>
          <w:tab w:val="num" w:pos="454"/>
        </w:tabs>
        <w:ind w:left="454" w:hanging="454"/>
      </w:pPr>
      <w:rPr>
        <w:rFonts w:hint="default"/>
      </w:rPr>
    </w:lvl>
    <w:lvl w:ilvl="6">
      <w:start w:val="1"/>
      <w:numFmt w:val="none"/>
      <w:suff w:val="nothing"/>
      <w:lvlText w:val=""/>
      <w:lvlJc w:val="left"/>
      <w:pPr>
        <w:ind w:left="1712" w:firstLine="0"/>
      </w:pPr>
      <w:rPr>
        <w:rFonts w:hint="default"/>
      </w:rPr>
    </w:lvl>
    <w:lvl w:ilvl="7">
      <w:start w:val="1"/>
      <w:numFmt w:val="none"/>
      <w:suff w:val="nothing"/>
      <w:lvlText w:val=""/>
      <w:lvlJc w:val="left"/>
      <w:pPr>
        <w:ind w:left="1712" w:firstLine="0"/>
      </w:pPr>
      <w:rPr>
        <w:rFonts w:hint="default"/>
      </w:rPr>
    </w:lvl>
    <w:lvl w:ilvl="8">
      <w:start w:val="1"/>
      <w:numFmt w:val="decimal"/>
      <w:lvlText w:val="ΠΑΡΑΡΤΗΜΑ %9 "/>
      <w:lvlJc w:val="left"/>
      <w:pPr>
        <w:tabs>
          <w:tab w:val="num" w:pos="0"/>
        </w:tabs>
        <w:ind w:left="1985" w:hanging="1985"/>
      </w:pPr>
      <w:rPr>
        <w:rFonts w:ascii="Arial" w:hAnsi="Arial" w:hint="default"/>
        <w:b/>
        <w:i w:val="0"/>
        <w:sz w:val="26"/>
      </w:rPr>
    </w:lvl>
  </w:abstractNum>
  <w:abstractNum w:abstractNumId="8" w15:restartNumberingAfterBreak="0">
    <w:nsid w:val="26391D11"/>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B2357"/>
    <w:multiLevelType w:val="multilevel"/>
    <w:tmpl w:val="0A4A18D8"/>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10" w15:restartNumberingAfterBreak="0">
    <w:nsid w:val="41C2016A"/>
    <w:multiLevelType w:val="hybridMultilevel"/>
    <w:tmpl w:val="3C8882B6"/>
    <w:lvl w:ilvl="0" w:tplc="3DD21D6C">
      <w:start w:val="1"/>
      <w:numFmt w:val="lowerRoman"/>
      <w:lvlText w:val="%1)"/>
      <w:lvlJc w:val="left"/>
      <w:pPr>
        <w:ind w:left="1008" w:hanging="720"/>
      </w:pPr>
      <w:rPr>
        <w:rFonts w:ascii="Arial" w:eastAsia="Times New Roman" w:hAnsi="Arial" w:cs="Arial" w:hint="default"/>
        <w:sz w:val="18"/>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1"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45E9C"/>
    <w:multiLevelType w:val="hybridMultilevel"/>
    <w:tmpl w:val="8ECA5860"/>
    <w:lvl w:ilvl="0" w:tplc="FEEE9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
  </w:num>
  <w:num w:numId="5">
    <w:abstractNumId w:val="3"/>
  </w:num>
  <w:num w:numId="6">
    <w:abstractNumId w:val="8"/>
  </w:num>
  <w:num w:numId="7">
    <w:abstractNumId w:val="10"/>
  </w:num>
  <w:num w:numId="8">
    <w:abstractNumId w:val="2"/>
  </w:num>
  <w:num w:numId="9">
    <w:abstractNumId w:val="13"/>
  </w:num>
  <w:num w:numId="10">
    <w:abstractNumId w:val="14"/>
  </w:num>
  <w:num w:numId="11">
    <w:abstractNumId w:val="6"/>
  </w:num>
  <w:num w:numId="12">
    <w:abstractNumId w:val="9"/>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ocumentProtection w:edit="forms" w:formatting="1" w:enforcement="1" w:cryptProviderType="rsaAES" w:cryptAlgorithmClass="hash" w:cryptAlgorithmType="typeAny" w:cryptAlgorithmSid="14" w:cryptSpinCount="100000" w:hash="qx8cVSZEW5EJDgHKVg9O8Ny9eljdpPV2FCFY3/JJRlxDRtwSon0ZhkUUGoKAKhiWXpdVqygRcJuMyl0qH9n7rQ==" w:salt="lJd19wouWe55zd4047AEC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40AF"/>
    <w:rsid w:val="00004CDB"/>
    <w:rsid w:val="00010BE7"/>
    <w:rsid w:val="000270AF"/>
    <w:rsid w:val="000350AB"/>
    <w:rsid w:val="000649E3"/>
    <w:rsid w:val="00073184"/>
    <w:rsid w:val="00073A28"/>
    <w:rsid w:val="000902E4"/>
    <w:rsid w:val="000B3C8C"/>
    <w:rsid w:val="000B610C"/>
    <w:rsid w:val="000C5940"/>
    <w:rsid w:val="000D0899"/>
    <w:rsid w:val="000D1AF9"/>
    <w:rsid w:val="000D2B5E"/>
    <w:rsid w:val="000E5E7C"/>
    <w:rsid w:val="000F3ED0"/>
    <w:rsid w:val="000F43C7"/>
    <w:rsid w:val="001013C3"/>
    <w:rsid w:val="0010466D"/>
    <w:rsid w:val="00117F90"/>
    <w:rsid w:val="00125CEF"/>
    <w:rsid w:val="00134A49"/>
    <w:rsid w:val="001352F7"/>
    <w:rsid w:val="00141478"/>
    <w:rsid w:val="00155079"/>
    <w:rsid w:val="00165531"/>
    <w:rsid w:val="0017375F"/>
    <w:rsid w:val="00175812"/>
    <w:rsid w:val="001836EF"/>
    <w:rsid w:val="001850E0"/>
    <w:rsid w:val="001B407F"/>
    <w:rsid w:val="001D2302"/>
    <w:rsid w:val="001D6B19"/>
    <w:rsid w:val="001D7461"/>
    <w:rsid w:val="001E38B0"/>
    <w:rsid w:val="001F56C4"/>
    <w:rsid w:val="002021EA"/>
    <w:rsid w:val="00211950"/>
    <w:rsid w:val="00231A61"/>
    <w:rsid w:val="002402D3"/>
    <w:rsid w:val="00244488"/>
    <w:rsid w:val="002505C2"/>
    <w:rsid w:val="00263DEF"/>
    <w:rsid w:val="002657A1"/>
    <w:rsid w:val="00271AE3"/>
    <w:rsid w:val="002772E2"/>
    <w:rsid w:val="002815B1"/>
    <w:rsid w:val="00282AAF"/>
    <w:rsid w:val="002913C5"/>
    <w:rsid w:val="00291CFA"/>
    <w:rsid w:val="002A754B"/>
    <w:rsid w:val="002E0042"/>
    <w:rsid w:val="002F2DFF"/>
    <w:rsid w:val="00312F70"/>
    <w:rsid w:val="003205C5"/>
    <w:rsid w:val="00321A83"/>
    <w:rsid w:val="00324A5D"/>
    <w:rsid w:val="00325CFA"/>
    <w:rsid w:val="0033481C"/>
    <w:rsid w:val="003444DF"/>
    <w:rsid w:val="00355A63"/>
    <w:rsid w:val="003662E3"/>
    <w:rsid w:val="00385F9F"/>
    <w:rsid w:val="003B0082"/>
    <w:rsid w:val="003D3C47"/>
    <w:rsid w:val="003D3FCD"/>
    <w:rsid w:val="003D5490"/>
    <w:rsid w:val="0040084F"/>
    <w:rsid w:val="0040187C"/>
    <w:rsid w:val="00404DCE"/>
    <w:rsid w:val="00412652"/>
    <w:rsid w:val="00415369"/>
    <w:rsid w:val="00417D35"/>
    <w:rsid w:val="004324C7"/>
    <w:rsid w:val="00446E40"/>
    <w:rsid w:val="00454BBF"/>
    <w:rsid w:val="004640AE"/>
    <w:rsid w:val="004744AC"/>
    <w:rsid w:val="004A1A4F"/>
    <w:rsid w:val="004F032F"/>
    <w:rsid w:val="005015B7"/>
    <w:rsid w:val="0050361A"/>
    <w:rsid w:val="0051152B"/>
    <w:rsid w:val="00520931"/>
    <w:rsid w:val="0052252F"/>
    <w:rsid w:val="00530EC4"/>
    <w:rsid w:val="00531295"/>
    <w:rsid w:val="005315A6"/>
    <w:rsid w:val="00531974"/>
    <w:rsid w:val="00543421"/>
    <w:rsid w:val="00547184"/>
    <w:rsid w:val="005641E3"/>
    <w:rsid w:val="0056520B"/>
    <w:rsid w:val="0058121D"/>
    <w:rsid w:val="005B2DED"/>
    <w:rsid w:val="005B4BCB"/>
    <w:rsid w:val="005D0E08"/>
    <w:rsid w:val="005D3AA3"/>
    <w:rsid w:val="005D4058"/>
    <w:rsid w:val="005D4543"/>
    <w:rsid w:val="005F7615"/>
    <w:rsid w:val="0065373E"/>
    <w:rsid w:val="006603A6"/>
    <w:rsid w:val="00666630"/>
    <w:rsid w:val="00667230"/>
    <w:rsid w:val="00686D40"/>
    <w:rsid w:val="006A32B4"/>
    <w:rsid w:val="006E7E69"/>
    <w:rsid w:val="006F4A69"/>
    <w:rsid w:val="006F628F"/>
    <w:rsid w:val="007039E2"/>
    <w:rsid w:val="00730763"/>
    <w:rsid w:val="00732EBB"/>
    <w:rsid w:val="007454AA"/>
    <w:rsid w:val="00745B8A"/>
    <w:rsid w:val="00746FB6"/>
    <w:rsid w:val="00766C77"/>
    <w:rsid w:val="007804B0"/>
    <w:rsid w:val="007B359A"/>
    <w:rsid w:val="007B627A"/>
    <w:rsid w:val="007C16EE"/>
    <w:rsid w:val="007C2102"/>
    <w:rsid w:val="007D71BA"/>
    <w:rsid w:val="007E148C"/>
    <w:rsid w:val="007E421B"/>
    <w:rsid w:val="007E5474"/>
    <w:rsid w:val="007F4AAF"/>
    <w:rsid w:val="008028B8"/>
    <w:rsid w:val="008244C8"/>
    <w:rsid w:val="00833F5F"/>
    <w:rsid w:val="0083477C"/>
    <w:rsid w:val="00836559"/>
    <w:rsid w:val="008369C3"/>
    <w:rsid w:val="00842617"/>
    <w:rsid w:val="00844F56"/>
    <w:rsid w:val="00845E0B"/>
    <w:rsid w:val="00846648"/>
    <w:rsid w:val="008516F8"/>
    <w:rsid w:val="00856B2A"/>
    <w:rsid w:val="008818B1"/>
    <w:rsid w:val="008867BD"/>
    <w:rsid w:val="008A659B"/>
    <w:rsid w:val="008D1CB9"/>
    <w:rsid w:val="008D312C"/>
    <w:rsid w:val="008E554E"/>
    <w:rsid w:val="008E6253"/>
    <w:rsid w:val="008E6EA8"/>
    <w:rsid w:val="008F1EFD"/>
    <w:rsid w:val="00902437"/>
    <w:rsid w:val="00933F0D"/>
    <w:rsid w:val="00964029"/>
    <w:rsid w:val="00972192"/>
    <w:rsid w:val="00983947"/>
    <w:rsid w:val="00984B33"/>
    <w:rsid w:val="00987300"/>
    <w:rsid w:val="009878B4"/>
    <w:rsid w:val="00992CBF"/>
    <w:rsid w:val="00993B07"/>
    <w:rsid w:val="00993F0C"/>
    <w:rsid w:val="009B7174"/>
    <w:rsid w:val="009C6F1C"/>
    <w:rsid w:val="009D6B27"/>
    <w:rsid w:val="009E69FF"/>
    <w:rsid w:val="00A06D4E"/>
    <w:rsid w:val="00A203FF"/>
    <w:rsid w:val="00A226D6"/>
    <w:rsid w:val="00A22A78"/>
    <w:rsid w:val="00A27098"/>
    <w:rsid w:val="00A42EFD"/>
    <w:rsid w:val="00A665E2"/>
    <w:rsid w:val="00A845AE"/>
    <w:rsid w:val="00A87850"/>
    <w:rsid w:val="00AB1E50"/>
    <w:rsid w:val="00AB3E1C"/>
    <w:rsid w:val="00AB481C"/>
    <w:rsid w:val="00AC59D7"/>
    <w:rsid w:val="00AE3292"/>
    <w:rsid w:val="00AE4E87"/>
    <w:rsid w:val="00AE7AD3"/>
    <w:rsid w:val="00AE7CEE"/>
    <w:rsid w:val="00AF0487"/>
    <w:rsid w:val="00AF7BA6"/>
    <w:rsid w:val="00AF7DB1"/>
    <w:rsid w:val="00B00938"/>
    <w:rsid w:val="00B11001"/>
    <w:rsid w:val="00B13A42"/>
    <w:rsid w:val="00B14E50"/>
    <w:rsid w:val="00B245E9"/>
    <w:rsid w:val="00B27E76"/>
    <w:rsid w:val="00B40A17"/>
    <w:rsid w:val="00B51EA4"/>
    <w:rsid w:val="00B534BE"/>
    <w:rsid w:val="00B56331"/>
    <w:rsid w:val="00B66AAF"/>
    <w:rsid w:val="00B81E10"/>
    <w:rsid w:val="00B86F2E"/>
    <w:rsid w:val="00BA0BA4"/>
    <w:rsid w:val="00BA6539"/>
    <w:rsid w:val="00BA7440"/>
    <w:rsid w:val="00BC11C2"/>
    <w:rsid w:val="00BC207E"/>
    <w:rsid w:val="00BD31B5"/>
    <w:rsid w:val="00BD5063"/>
    <w:rsid w:val="00BF5157"/>
    <w:rsid w:val="00C27CF1"/>
    <w:rsid w:val="00C372EC"/>
    <w:rsid w:val="00C76E93"/>
    <w:rsid w:val="00C87B33"/>
    <w:rsid w:val="00CA0F52"/>
    <w:rsid w:val="00CB7FBB"/>
    <w:rsid w:val="00CC1D7D"/>
    <w:rsid w:val="00CC1FA6"/>
    <w:rsid w:val="00CD6CB1"/>
    <w:rsid w:val="00D00B40"/>
    <w:rsid w:val="00D400DE"/>
    <w:rsid w:val="00D4141D"/>
    <w:rsid w:val="00D437BD"/>
    <w:rsid w:val="00D45329"/>
    <w:rsid w:val="00D51003"/>
    <w:rsid w:val="00D804A3"/>
    <w:rsid w:val="00D850F3"/>
    <w:rsid w:val="00DA64D2"/>
    <w:rsid w:val="00DB33E3"/>
    <w:rsid w:val="00DB6C7E"/>
    <w:rsid w:val="00DC1252"/>
    <w:rsid w:val="00DC3C61"/>
    <w:rsid w:val="00DC4BA4"/>
    <w:rsid w:val="00DC64F6"/>
    <w:rsid w:val="00DE22A9"/>
    <w:rsid w:val="00DE3C71"/>
    <w:rsid w:val="00DE58E8"/>
    <w:rsid w:val="00E01656"/>
    <w:rsid w:val="00E216EE"/>
    <w:rsid w:val="00E21E19"/>
    <w:rsid w:val="00E361C1"/>
    <w:rsid w:val="00E42181"/>
    <w:rsid w:val="00E445F8"/>
    <w:rsid w:val="00E527FE"/>
    <w:rsid w:val="00E5537B"/>
    <w:rsid w:val="00E601D7"/>
    <w:rsid w:val="00E62C6E"/>
    <w:rsid w:val="00E67D63"/>
    <w:rsid w:val="00E8222D"/>
    <w:rsid w:val="00E87722"/>
    <w:rsid w:val="00E92F17"/>
    <w:rsid w:val="00E9599A"/>
    <w:rsid w:val="00EA27AD"/>
    <w:rsid w:val="00EA40FE"/>
    <w:rsid w:val="00EA4730"/>
    <w:rsid w:val="00EE4ADF"/>
    <w:rsid w:val="00EF4122"/>
    <w:rsid w:val="00EF61E9"/>
    <w:rsid w:val="00F029E8"/>
    <w:rsid w:val="00F10819"/>
    <w:rsid w:val="00F110A0"/>
    <w:rsid w:val="00F20110"/>
    <w:rsid w:val="00F20C46"/>
    <w:rsid w:val="00F2328C"/>
    <w:rsid w:val="00F259AA"/>
    <w:rsid w:val="00F32E55"/>
    <w:rsid w:val="00F41FA7"/>
    <w:rsid w:val="00F505A2"/>
    <w:rsid w:val="00F5494F"/>
    <w:rsid w:val="00F651D3"/>
    <w:rsid w:val="00F67370"/>
    <w:rsid w:val="00F6746E"/>
    <w:rsid w:val="00F710A8"/>
    <w:rsid w:val="00F77A3D"/>
    <w:rsid w:val="00F90161"/>
    <w:rsid w:val="00FA57DA"/>
    <w:rsid w:val="00FC0AEF"/>
    <w:rsid w:val="00FC64FB"/>
    <w:rsid w:val="00FC6655"/>
    <w:rsid w:val="00FD467F"/>
    <w:rsid w:val="00FE1191"/>
    <w:rsid w:val="00FE1A5D"/>
    <w:rsid w:val="00FF3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1252"/>
    <w:pPr>
      <w:keepNext/>
      <w:pageBreakBefore/>
      <w:numPr>
        <w:numId w:val="2"/>
      </w:numPr>
      <w:pBdr>
        <w:bottom w:val="single" w:sz="18" w:space="1" w:color="00FFFF"/>
      </w:pBdr>
      <w:spacing w:before="360" w:after="240" w:line="240" w:lineRule="auto"/>
      <w:outlineLvl w:val="0"/>
    </w:pPr>
    <w:rPr>
      <w:rFonts w:ascii="Arial" w:eastAsia="Times New Roman" w:hAnsi="Arial" w:cs="Times New Roman"/>
      <w:b/>
      <w:sz w:val="24"/>
      <w:szCs w:val="24"/>
      <w:lang w:eastAsia="el-GR"/>
    </w:rPr>
  </w:style>
  <w:style w:type="paragraph" w:styleId="Heading2">
    <w:name w:val="heading 2"/>
    <w:basedOn w:val="Normal"/>
    <w:next w:val="Normal"/>
    <w:link w:val="Heading2Char"/>
    <w:autoRedefine/>
    <w:qFormat/>
    <w:rsid w:val="00DC1252"/>
    <w:pPr>
      <w:keepNext/>
      <w:numPr>
        <w:ilvl w:val="1"/>
        <w:numId w:val="2"/>
      </w:numPr>
      <w:spacing w:before="100" w:beforeAutospacing="1" w:after="120" w:line="360" w:lineRule="auto"/>
      <w:ind w:left="1786" w:hanging="1786"/>
      <w:jc w:val="both"/>
      <w:outlineLvl w:val="1"/>
    </w:pPr>
    <w:rPr>
      <w:rFonts w:ascii="Verdana" w:eastAsia="Times New Roman" w:hAnsi="Verdana" w:cs="Times New Roman"/>
      <w:b/>
      <w:color w:val="000080"/>
      <w:sz w:val="18"/>
      <w:szCs w:val="18"/>
    </w:rPr>
  </w:style>
  <w:style w:type="paragraph" w:styleId="Heading3">
    <w:name w:val="heading 3"/>
    <w:basedOn w:val="Normal"/>
    <w:next w:val="Normal"/>
    <w:link w:val="Heading3Char"/>
    <w:qFormat/>
    <w:rsid w:val="00DC1252"/>
    <w:pPr>
      <w:keepNext/>
      <w:numPr>
        <w:ilvl w:val="2"/>
        <w:numId w:val="2"/>
      </w:numPr>
      <w:tabs>
        <w:tab w:val="left" w:pos="454"/>
      </w:tabs>
      <w:spacing w:before="360" w:after="120" w:line="240" w:lineRule="auto"/>
      <w:jc w:val="both"/>
      <w:outlineLvl w:val="2"/>
    </w:pPr>
    <w:rPr>
      <w:rFonts w:ascii="Arial" w:eastAsia="Times New Roman" w:hAnsi="Arial" w:cs="Times New Roman"/>
      <w:b/>
      <w:szCs w:val="20"/>
      <w:lang w:eastAsia="el-GR"/>
    </w:rPr>
  </w:style>
  <w:style w:type="paragraph" w:styleId="Heading4">
    <w:name w:val="heading 4"/>
    <w:basedOn w:val="Normal"/>
    <w:next w:val="Normal"/>
    <w:link w:val="Heading4Char"/>
    <w:qFormat/>
    <w:rsid w:val="00DC1252"/>
    <w:pPr>
      <w:keepNext/>
      <w:spacing w:before="240" w:after="60" w:line="240" w:lineRule="auto"/>
      <w:jc w:val="both"/>
      <w:outlineLvl w:val="3"/>
    </w:pPr>
    <w:rPr>
      <w:rFonts w:ascii="Arial" w:eastAsia="Times New Roman" w:hAnsi="Arial" w:cs="Times New Roman"/>
      <w:b/>
      <w:i/>
      <w:szCs w:val="20"/>
      <w:lang w:eastAsia="el-GR"/>
    </w:rPr>
  </w:style>
  <w:style w:type="paragraph" w:styleId="Heading5">
    <w:name w:val="heading 5"/>
    <w:basedOn w:val="Heading4"/>
    <w:next w:val="Normal"/>
    <w:link w:val="Heading5Char"/>
    <w:qFormat/>
    <w:rsid w:val="00DC1252"/>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C1252"/>
    <w:rPr>
      <w:rFonts w:ascii="Arial" w:eastAsia="Times New Roman" w:hAnsi="Arial" w:cs="Times New Roman"/>
      <w:b/>
      <w:sz w:val="24"/>
      <w:szCs w:val="24"/>
      <w:lang w:eastAsia="el-GR"/>
    </w:rPr>
  </w:style>
  <w:style w:type="character" w:customStyle="1" w:styleId="Heading2Char">
    <w:name w:val="Heading 2 Char"/>
    <w:basedOn w:val="DefaultParagraphFont"/>
    <w:link w:val="Heading2"/>
    <w:rsid w:val="00DC1252"/>
    <w:rPr>
      <w:rFonts w:ascii="Verdana" w:eastAsia="Times New Roman" w:hAnsi="Verdana" w:cs="Times New Roman"/>
      <w:b/>
      <w:color w:val="000080"/>
      <w:sz w:val="18"/>
      <w:szCs w:val="18"/>
    </w:rPr>
  </w:style>
  <w:style w:type="character" w:customStyle="1" w:styleId="Heading3Char">
    <w:name w:val="Heading 3 Char"/>
    <w:basedOn w:val="DefaultParagraphFont"/>
    <w:link w:val="Heading3"/>
    <w:rsid w:val="00DC1252"/>
    <w:rPr>
      <w:rFonts w:ascii="Arial" w:eastAsia="Times New Roman" w:hAnsi="Arial" w:cs="Times New Roman"/>
      <w:b/>
      <w:szCs w:val="20"/>
      <w:lang w:eastAsia="el-GR"/>
    </w:rPr>
  </w:style>
  <w:style w:type="character" w:customStyle="1" w:styleId="Heading4Char">
    <w:name w:val="Heading 4 Char"/>
    <w:basedOn w:val="DefaultParagraphFont"/>
    <w:link w:val="Heading4"/>
    <w:rsid w:val="00DC1252"/>
    <w:rPr>
      <w:rFonts w:ascii="Arial" w:eastAsia="Times New Roman" w:hAnsi="Arial" w:cs="Times New Roman"/>
      <w:b/>
      <w:i/>
      <w:szCs w:val="20"/>
      <w:lang w:eastAsia="el-GR"/>
    </w:rPr>
  </w:style>
  <w:style w:type="character" w:customStyle="1" w:styleId="Heading5Char">
    <w:name w:val="Heading 5 Char"/>
    <w:basedOn w:val="DefaultParagraphFont"/>
    <w:link w:val="Heading5"/>
    <w:rsid w:val="00DC1252"/>
    <w:rPr>
      <w:rFonts w:ascii="Arial" w:eastAsia="Times New Roman" w:hAnsi="Arial" w:cs="Times New Roman"/>
      <w:b/>
      <w:i/>
      <w:szCs w:val="20"/>
      <w:lang w:eastAsia="el-GR"/>
    </w:rPr>
  </w:style>
  <w:style w:type="paragraph" w:customStyle="1" w:styleId="Narticle">
    <w:name w:val="Narticle"/>
    <w:basedOn w:val="Normal"/>
    <w:link w:val="NarticleChar"/>
    <w:uiPriority w:val="99"/>
    <w:qFormat/>
    <w:rsid w:val="00DC1252"/>
    <w:pPr>
      <w:numPr>
        <w:ilvl w:val="5"/>
        <w:numId w:val="2"/>
      </w:numPr>
      <w:spacing w:before="240" w:after="0" w:line="240" w:lineRule="auto"/>
      <w:jc w:val="both"/>
    </w:pPr>
    <w:rPr>
      <w:rFonts w:ascii="Arial" w:eastAsia="Times New Roman" w:hAnsi="Arial" w:cs="Times New Roman"/>
      <w:szCs w:val="20"/>
      <w:lang w:eastAsia="el-GR"/>
    </w:rPr>
  </w:style>
  <w:style w:type="character" w:customStyle="1" w:styleId="NarticleChar">
    <w:name w:val="Narticle Char"/>
    <w:link w:val="Narticle"/>
    <w:uiPriority w:val="99"/>
    <w:rsid w:val="00DC1252"/>
    <w:rPr>
      <w:rFonts w:ascii="Arial" w:eastAsia="Times New Roman" w:hAnsi="Arial" w:cs="Times New Roman"/>
      <w:szCs w:val="20"/>
      <w:lang w:eastAsia="el-GR"/>
    </w:rPr>
  </w:style>
  <w:style w:type="paragraph" w:styleId="HTMLPreformatted">
    <w:name w:val="HTML Preformatted"/>
    <w:basedOn w:val="Normal"/>
    <w:link w:val="HTMLPreformattedChar"/>
    <w:unhideWhenUsed/>
    <w:rsid w:val="0098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983947"/>
    <w:rPr>
      <w:rFonts w:ascii="Courier New" w:eastAsia="Times New Roman" w:hAnsi="Courier New" w:cs="Courier New"/>
      <w:sz w:val="20"/>
      <w:szCs w:val="20"/>
      <w:lang w:eastAsia="el-GR"/>
    </w:rPr>
  </w:style>
  <w:style w:type="table" w:customStyle="1" w:styleId="TableGrid">
    <w:name w:val="TableGrid"/>
    <w:rsid w:val="00B81E10"/>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CM6">
    <w:name w:val="CM6"/>
    <w:basedOn w:val="Normal"/>
    <w:next w:val="Normal"/>
    <w:uiPriority w:val="99"/>
    <w:rsid w:val="00543421"/>
    <w:pPr>
      <w:widowControl w:val="0"/>
      <w:autoSpaceDE w:val="0"/>
      <w:autoSpaceDN w:val="0"/>
      <w:adjustRightInd w:val="0"/>
      <w:spacing w:after="250" w:line="240" w:lineRule="auto"/>
    </w:pPr>
    <w:rPr>
      <w:rFonts w:ascii="Arial" w:eastAsia="Times New Roman" w:hAnsi="Arial" w:cs="Times New Roman"/>
      <w:sz w:val="24"/>
      <w:szCs w:val="24"/>
      <w:lang w:eastAsia="el-GR"/>
    </w:rPr>
  </w:style>
  <w:style w:type="paragraph" w:customStyle="1" w:styleId="Default">
    <w:name w:val="Default"/>
    <w:uiPriority w:val="99"/>
    <w:rsid w:val="002F2DFF"/>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Hyperlink">
    <w:name w:val="Hyperlink"/>
    <w:basedOn w:val="DefaultParagraphFont"/>
    <w:uiPriority w:val="99"/>
    <w:rsid w:val="002F2DFF"/>
    <w:rPr>
      <w:rFonts w:cs="Times New Roman"/>
      <w:color w:val="0000FF"/>
      <w:u w:val="single"/>
    </w:rPr>
  </w:style>
  <w:style w:type="paragraph" w:styleId="BodyText">
    <w:name w:val="Body Text"/>
    <w:basedOn w:val="Normal"/>
    <w:link w:val="BodyTextChar"/>
    <w:rsid w:val="002F2DF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2DFF"/>
    <w:rPr>
      <w:rFonts w:ascii="Times New Roman" w:eastAsia="Times New Roman" w:hAnsi="Times New Roman" w:cs="Times New Roman"/>
      <w:sz w:val="24"/>
      <w:szCs w:val="20"/>
    </w:rPr>
  </w:style>
  <w:style w:type="table" w:styleId="TableGrid0">
    <w:name w:val="Table Grid"/>
    <w:basedOn w:val="TableNormal"/>
    <w:uiPriority w:val="39"/>
    <w:rsid w:val="002F2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F2DFF"/>
    <w:rPr>
      <w:color w:val="808080"/>
    </w:rPr>
  </w:style>
  <w:style w:type="paragraph" w:styleId="FootnoteText">
    <w:name w:val="footnote text"/>
    <w:basedOn w:val="Normal"/>
    <w:link w:val="FootnoteTextChar"/>
    <w:unhideWhenUsed/>
    <w:rsid w:val="002F2D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F2D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F2DFF"/>
    <w:rPr>
      <w:vertAlign w:val="superscript"/>
    </w:rPr>
  </w:style>
  <w:style w:type="paragraph" w:styleId="Revision">
    <w:name w:val="Revision"/>
    <w:hidden/>
    <w:uiPriority w:val="99"/>
    <w:semiHidden/>
    <w:rsid w:val="004744AC"/>
    <w:pPr>
      <w:spacing w:after="0" w:line="240" w:lineRule="auto"/>
    </w:pPr>
  </w:style>
  <w:style w:type="paragraph" w:styleId="EndnoteText">
    <w:name w:val="endnote text"/>
    <w:basedOn w:val="Normal"/>
    <w:link w:val="EndnoteTextChar"/>
    <w:uiPriority w:val="99"/>
    <w:semiHidden/>
    <w:unhideWhenUsed/>
    <w:rsid w:val="00474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4AC"/>
    <w:rPr>
      <w:sz w:val="20"/>
      <w:szCs w:val="20"/>
    </w:rPr>
  </w:style>
  <w:style w:type="character" w:styleId="EndnoteReference">
    <w:name w:val="endnote reference"/>
    <w:basedOn w:val="DefaultParagraphFont"/>
    <w:uiPriority w:val="99"/>
    <w:semiHidden/>
    <w:unhideWhenUsed/>
    <w:rsid w:val="00474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580">
      <w:bodyDiv w:val="1"/>
      <w:marLeft w:val="0"/>
      <w:marRight w:val="0"/>
      <w:marTop w:val="0"/>
      <w:marBottom w:val="0"/>
      <w:divBdr>
        <w:top w:val="none" w:sz="0" w:space="0" w:color="auto"/>
        <w:left w:val="none" w:sz="0" w:space="0" w:color="auto"/>
        <w:bottom w:val="none" w:sz="0" w:space="0" w:color="auto"/>
        <w:right w:val="none" w:sz="0" w:space="0" w:color="auto"/>
      </w:divBdr>
    </w:div>
    <w:div w:id="1385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245AFA4B-2102-4207-AA99-7E4BBBD1B7E7}"/>
      </w:docPartPr>
      <w:docPartBody>
        <w:p w:rsidR="00C73746" w:rsidRDefault="00500AE6">
          <w:r w:rsidRPr="002424F6">
            <w:rPr>
              <w:rStyle w:val="PlaceholderText"/>
            </w:rPr>
            <w:t>Click or tap to enter a date.</w:t>
          </w:r>
        </w:p>
      </w:docPartBody>
    </w:docPart>
    <w:docPart>
      <w:docPartPr>
        <w:name w:val="FD8E770991184F9B87EDC84D9BCC9CD5"/>
        <w:category>
          <w:name w:val="General"/>
          <w:gallery w:val="placeholder"/>
        </w:category>
        <w:types>
          <w:type w:val="bbPlcHdr"/>
        </w:types>
        <w:behaviors>
          <w:behavior w:val="content"/>
        </w:behaviors>
        <w:guid w:val="{6FEC85C7-2A17-43FA-A982-0CC7C7D57E5E}"/>
      </w:docPartPr>
      <w:docPartBody>
        <w:p w:rsidR="00D92438" w:rsidRDefault="00022759" w:rsidP="00022759">
          <w:pPr>
            <w:pStyle w:val="FD8E770991184F9B87EDC84D9BCC9CD5"/>
          </w:pPr>
          <w:r>
            <w:rPr>
              <w:rStyle w:val="PlaceholderText"/>
            </w:rPr>
            <w:t>Click or tap here to enter text.</w:t>
          </w:r>
        </w:p>
      </w:docPartBody>
    </w:docPart>
    <w:docPart>
      <w:docPartPr>
        <w:name w:val="2D6C735F312846F98DE39B474A883D74"/>
        <w:category>
          <w:name w:val="General"/>
          <w:gallery w:val="placeholder"/>
        </w:category>
        <w:types>
          <w:type w:val="bbPlcHdr"/>
        </w:types>
        <w:behaviors>
          <w:behavior w:val="content"/>
        </w:behaviors>
        <w:guid w:val="{C81EE860-D14B-4BC7-A916-5FA77A424C6C}"/>
      </w:docPartPr>
      <w:docPartBody>
        <w:p w:rsidR="00D92438" w:rsidRDefault="00022759" w:rsidP="00022759">
          <w:pPr>
            <w:pStyle w:val="2D6C735F312846F98DE39B474A883D74"/>
          </w:pPr>
          <w:r>
            <w:rPr>
              <w:rStyle w:val="PlaceholderText"/>
            </w:rPr>
            <w:t>Click or tap here to enter text.</w:t>
          </w:r>
        </w:p>
      </w:docPartBody>
    </w:docPart>
    <w:docPart>
      <w:docPartPr>
        <w:name w:val="7F989F37A2F842F89308E9D8779AC56F"/>
        <w:category>
          <w:name w:val="General"/>
          <w:gallery w:val="placeholder"/>
        </w:category>
        <w:types>
          <w:type w:val="bbPlcHdr"/>
        </w:types>
        <w:behaviors>
          <w:behavior w:val="content"/>
        </w:behaviors>
        <w:guid w:val="{32641661-A49E-4D84-92C2-29B2E3367FA3}"/>
      </w:docPartPr>
      <w:docPartBody>
        <w:p w:rsidR="00D92438" w:rsidRDefault="00022759" w:rsidP="00022759">
          <w:pPr>
            <w:pStyle w:val="7F989F37A2F842F89308E9D8779AC56F"/>
          </w:pPr>
          <w:r>
            <w:rPr>
              <w:rStyle w:val="PlaceholderText"/>
            </w:rPr>
            <w:t>Click or tap here to enter text.</w:t>
          </w:r>
        </w:p>
      </w:docPartBody>
    </w:docPart>
    <w:docPart>
      <w:docPartPr>
        <w:name w:val="69FDF970F9D74BDF95F1E8D412B4712F"/>
        <w:category>
          <w:name w:val="General"/>
          <w:gallery w:val="placeholder"/>
        </w:category>
        <w:types>
          <w:type w:val="bbPlcHdr"/>
        </w:types>
        <w:behaviors>
          <w:behavior w:val="content"/>
        </w:behaviors>
        <w:guid w:val="{3AB55D81-6969-4700-8FCE-DED1B8F00D5A}"/>
      </w:docPartPr>
      <w:docPartBody>
        <w:p w:rsidR="00D92438" w:rsidRDefault="00022759" w:rsidP="00022759">
          <w:pPr>
            <w:pStyle w:val="69FDF970F9D74BDF95F1E8D412B4712F"/>
          </w:pPr>
          <w:r>
            <w:rPr>
              <w:rStyle w:val="PlaceholderText"/>
            </w:rPr>
            <w:t>Click or tap here to enter text.</w:t>
          </w:r>
        </w:p>
      </w:docPartBody>
    </w:docPart>
    <w:docPart>
      <w:docPartPr>
        <w:name w:val="188DC81D7815496C891C3C816E87D8B1"/>
        <w:category>
          <w:name w:val="General"/>
          <w:gallery w:val="placeholder"/>
        </w:category>
        <w:types>
          <w:type w:val="bbPlcHdr"/>
        </w:types>
        <w:behaviors>
          <w:behavior w:val="content"/>
        </w:behaviors>
        <w:guid w:val="{222C73AA-AE67-4D9E-8573-9455AB64083D}"/>
      </w:docPartPr>
      <w:docPartBody>
        <w:p w:rsidR="00D92438" w:rsidRDefault="00022759" w:rsidP="00022759">
          <w:pPr>
            <w:pStyle w:val="188DC81D7815496C891C3C816E87D8B1"/>
          </w:pPr>
          <w:r>
            <w:rPr>
              <w:rStyle w:val="PlaceholderText"/>
            </w:rPr>
            <w:t>Click or tap here to enter text.</w:t>
          </w:r>
        </w:p>
      </w:docPartBody>
    </w:docPart>
    <w:docPart>
      <w:docPartPr>
        <w:name w:val="E2EC4E5012B14469A0AF4C3DA5D1DB19"/>
        <w:category>
          <w:name w:val="General"/>
          <w:gallery w:val="placeholder"/>
        </w:category>
        <w:types>
          <w:type w:val="bbPlcHdr"/>
        </w:types>
        <w:behaviors>
          <w:behavior w:val="content"/>
        </w:behaviors>
        <w:guid w:val="{0C34295C-24F8-4702-839C-B8E7EDC83658}"/>
      </w:docPartPr>
      <w:docPartBody>
        <w:p w:rsidR="00D92438" w:rsidRDefault="00022759" w:rsidP="00022759">
          <w:pPr>
            <w:pStyle w:val="E2EC4E5012B14469A0AF4C3DA5D1DB19"/>
          </w:pPr>
          <w:r>
            <w:rPr>
              <w:rStyle w:val="PlaceholderText"/>
            </w:rPr>
            <w:t>Click or tap here to enter text.</w:t>
          </w:r>
        </w:p>
      </w:docPartBody>
    </w:docPart>
    <w:docPart>
      <w:docPartPr>
        <w:name w:val="B1D2FB063E90491D8C6E88BF5D5C105A"/>
        <w:category>
          <w:name w:val="General"/>
          <w:gallery w:val="placeholder"/>
        </w:category>
        <w:types>
          <w:type w:val="bbPlcHdr"/>
        </w:types>
        <w:behaviors>
          <w:behavior w:val="content"/>
        </w:behaviors>
        <w:guid w:val="{5824BDB7-11C7-4186-8A16-1DA3F5E5ED12}"/>
      </w:docPartPr>
      <w:docPartBody>
        <w:p w:rsidR="00D92438" w:rsidRDefault="00022759" w:rsidP="00022759">
          <w:pPr>
            <w:pStyle w:val="B1D2FB063E90491D8C6E88BF5D5C105A"/>
          </w:pPr>
          <w:r>
            <w:rPr>
              <w:rStyle w:val="PlaceholderText"/>
            </w:rPr>
            <w:t>Click or tap here to enter text.</w:t>
          </w:r>
        </w:p>
      </w:docPartBody>
    </w:docPart>
    <w:docPart>
      <w:docPartPr>
        <w:name w:val="62A10E1DDE2F4E6E8B01848BF1F87F6B"/>
        <w:category>
          <w:name w:val="General"/>
          <w:gallery w:val="placeholder"/>
        </w:category>
        <w:types>
          <w:type w:val="bbPlcHdr"/>
        </w:types>
        <w:behaviors>
          <w:behavior w:val="content"/>
        </w:behaviors>
        <w:guid w:val="{D2355DB2-0EDE-4D6B-BD07-BD2148D34DA9}"/>
      </w:docPartPr>
      <w:docPartBody>
        <w:p w:rsidR="00D92438" w:rsidRDefault="00022759" w:rsidP="00022759">
          <w:pPr>
            <w:pStyle w:val="62A10E1DDE2F4E6E8B01848BF1F87F6B"/>
          </w:pPr>
          <w:r>
            <w:rPr>
              <w:rStyle w:val="PlaceholderText"/>
            </w:rPr>
            <w:t>Click or tap here to enter text.</w:t>
          </w:r>
        </w:p>
      </w:docPartBody>
    </w:docPart>
    <w:docPart>
      <w:docPartPr>
        <w:name w:val="16105BDD8C8049C89EB917BA1C7303FE"/>
        <w:category>
          <w:name w:val="General"/>
          <w:gallery w:val="placeholder"/>
        </w:category>
        <w:types>
          <w:type w:val="bbPlcHdr"/>
        </w:types>
        <w:behaviors>
          <w:behavior w:val="content"/>
        </w:behaviors>
        <w:guid w:val="{29117C57-0D2C-43CB-9E91-60D9C90240B5}"/>
      </w:docPartPr>
      <w:docPartBody>
        <w:p w:rsidR="00FA234C" w:rsidRDefault="0043111C" w:rsidP="0043111C">
          <w:pPr>
            <w:pStyle w:val="16105BDD8C8049C89EB917BA1C7303FE"/>
          </w:pPr>
          <w:r w:rsidRPr="007D6416">
            <w:rPr>
              <w:rStyle w:val="PlaceholderText"/>
            </w:rPr>
            <w:t>Click or tap here to enter text.</w:t>
          </w:r>
        </w:p>
      </w:docPartBody>
    </w:docPart>
    <w:docPart>
      <w:docPartPr>
        <w:name w:val="E6F865AB53804D018D94708097DBC341"/>
        <w:category>
          <w:name w:val="General"/>
          <w:gallery w:val="placeholder"/>
        </w:category>
        <w:types>
          <w:type w:val="bbPlcHdr"/>
        </w:types>
        <w:behaviors>
          <w:behavior w:val="content"/>
        </w:behaviors>
        <w:guid w:val="{B59A8E25-6C26-4418-A38B-EDA492B4E6A9}"/>
      </w:docPartPr>
      <w:docPartBody>
        <w:p w:rsidR="00FA234C" w:rsidRDefault="0043111C" w:rsidP="0043111C">
          <w:pPr>
            <w:pStyle w:val="E6F865AB53804D018D94708097DBC341"/>
          </w:pPr>
          <w:r w:rsidRPr="007D6416">
            <w:rPr>
              <w:rStyle w:val="PlaceholderText"/>
            </w:rPr>
            <w:t>Click or tap here to enter text.</w:t>
          </w:r>
        </w:p>
      </w:docPartBody>
    </w:docPart>
    <w:docPart>
      <w:docPartPr>
        <w:name w:val="03B695586029480CAEE53D79E0048ADE"/>
        <w:category>
          <w:name w:val="General"/>
          <w:gallery w:val="placeholder"/>
        </w:category>
        <w:types>
          <w:type w:val="bbPlcHdr"/>
        </w:types>
        <w:behaviors>
          <w:behavior w:val="content"/>
        </w:behaviors>
        <w:guid w:val="{5D7EDCD6-1734-4016-90AD-95201545031F}"/>
      </w:docPartPr>
      <w:docPartBody>
        <w:p w:rsidR="00FA234C" w:rsidRDefault="0043111C" w:rsidP="0043111C">
          <w:pPr>
            <w:pStyle w:val="03B695586029480CAEE53D79E0048ADE"/>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64"/>
    <w:rsid w:val="00004D38"/>
    <w:rsid w:val="00022759"/>
    <w:rsid w:val="000D6FEC"/>
    <w:rsid w:val="00206713"/>
    <w:rsid w:val="002556ED"/>
    <w:rsid w:val="002F6960"/>
    <w:rsid w:val="0031672C"/>
    <w:rsid w:val="003D166A"/>
    <w:rsid w:val="003E2696"/>
    <w:rsid w:val="00430664"/>
    <w:rsid w:val="0043111C"/>
    <w:rsid w:val="00477C5C"/>
    <w:rsid w:val="004F09F3"/>
    <w:rsid w:val="00500AE6"/>
    <w:rsid w:val="0050546D"/>
    <w:rsid w:val="005F098C"/>
    <w:rsid w:val="00643204"/>
    <w:rsid w:val="00723E4D"/>
    <w:rsid w:val="008634F0"/>
    <w:rsid w:val="00885BAB"/>
    <w:rsid w:val="008D5447"/>
    <w:rsid w:val="009913FA"/>
    <w:rsid w:val="009F369D"/>
    <w:rsid w:val="00A104AA"/>
    <w:rsid w:val="00BE7EFB"/>
    <w:rsid w:val="00C02091"/>
    <w:rsid w:val="00C73746"/>
    <w:rsid w:val="00C74637"/>
    <w:rsid w:val="00CE5DC4"/>
    <w:rsid w:val="00D92438"/>
    <w:rsid w:val="00E11D35"/>
    <w:rsid w:val="00E85CD0"/>
    <w:rsid w:val="00FA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11C"/>
    <w:rPr>
      <w:color w:val="808080"/>
    </w:rPr>
  </w:style>
  <w:style w:type="paragraph" w:customStyle="1" w:styleId="FD8E770991184F9B87EDC84D9BCC9CD5">
    <w:name w:val="FD8E770991184F9B87EDC84D9BCC9CD5"/>
    <w:rsid w:val="00022759"/>
  </w:style>
  <w:style w:type="paragraph" w:customStyle="1" w:styleId="2D6C735F312846F98DE39B474A883D74">
    <w:name w:val="2D6C735F312846F98DE39B474A883D74"/>
    <w:rsid w:val="00022759"/>
  </w:style>
  <w:style w:type="paragraph" w:customStyle="1" w:styleId="7F989F37A2F842F89308E9D8779AC56F">
    <w:name w:val="7F989F37A2F842F89308E9D8779AC56F"/>
    <w:rsid w:val="00022759"/>
  </w:style>
  <w:style w:type="paragraph" w:customStyle="1" w:styleId="69FDF970F9D74BDF95F1E8D412B4712F">
    <w:name w:val="69FDF970F9D74BDF95F1E8D412B4712F"/>
    <w:rsid w:val="00022759"/>
  </w:style>
  <w:style w:type="paragraph" w:customStyle="1" w:styleId="188DC81D7815496C891C3C816E87D8B1">
    <w:name w:val="188DC81D7815496C891C3C816E87D8B1"/>
    <w:rsid w:val="00022759"/>
  </w:style>
  <w:style w:type="paragraph" w:customStyle="1" w:styleId="E2EC4E5012B14469A0AF4C3DA5D1DB19">
    <w:name w:val="E2EC4E5012B14469A0AF4C3DA5D1DB19"/>
    <w:rsid w:val="00022759"/>
  </w:style>
  <w:style w:type="paragraph" w:customStyle="1" w:styleId="B1D2FB063E90491D8C6E88BF5D5C105A">
    <w:name w:val="B1D2FB063E90491D8C6E88BF5D5C105A"/>
    <w:rsid w:val="00022759"/>
  </w:style>
  <w:style w:type="paragraph" w:customStyle="1" w:styleId="62A10E1DDE2F4E6E8B01848BF1F87F6B">
    <w:name w:val="62A10E1DDE2F4E6E8B01848BF1F87F6B"/>
    <w:rsid w:val="00022759"/>
  </w:style>
  <w:style w:type="paragraph" w:customStyle="1" w:styleId="16105BDD8C8049C89EB917BA1C7303FE">
    <w:name w:val="16105BDD8C8049C89EB917BA1C7303FE"/>
    <w:rsid w:val="0043111C"/>
  </w:style>
  <w:style w:type="paragraph" w:customStyle="1" w:styleId="E6F865AB53804D018D94708097DBC341">
    <w:name w:val="E6F865AB53804D018D94708097DBC341"/>
    <w:rsid w:val="0043111C"/>
  </w:style>
  <w:style w:type="paragraph" w:customStyle="1" w:styleId="03B695586029480CAEE53D79E0048ADE">
    <w:name w:val="03B695586029480CAEE53D79E0048ADE"/>
    <w:rsid w:val="00431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41CC-6335-4624-916F-88259AFE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2021-09-28T07:36:00Z</dcterms:created>
  <dcterms:modified xsi:type="dcterms:W3CDTF">2021-10-21T14:07:00Z</dcterms:modified>
</cp:coreProperties>
</file>