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E3DD" w14:textId="62EAD94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w:t>
      </w:r>
      <w:proofErr w:type="gramStart"/>
      <w:r w:rsidRPr="00B864AB">
        <w:rPr>
          <w:rFonts w:eastAsia="Calibri" w:cstheme="minorHAnsi"/>
          <w:b/>
          <w:bCs/>
          <w:color w:val="0067A6"/>
          <w:sz w:val="28"/>
          <w:szCs w:val="28"/>
          <w:lang w:val="en-US"/>
        </w:rPr>
        <w:t>hereinafter</w:t>
      </w:r>
      <w:proofErr w:type="gramEnd"/>
      <w:r w:rsidRPr="00B864AB">
        <w:rPr>
          <w:rFonts w:eastAsia="Calibri" w:cstheme="minorHAnsi"/>
          <w:b/>
          <w:bCs/>
          <w:color w:val="0067A6"/>
          <w:sz w:val="28"/>
          <w:szCs w:val="28"/>
          <w:lang w:val="en-US"/>
        </w:rPr>
        <w:t xml:space="preserve"> the “Confirmation”)</w:t>
      </w:r>
    </w:p>
    <w:p w14:paraId="5BBDE3A9" w14:textId="29209CBA" w:rsidR="00E44947" w:rsidRDefault="00E86219" w:rsidP="006477E1">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p>
    <w:p w14:paraId="1ED3A4E9" w14:textId="632946B0" w:rsidR="00E44947" w:rsidRPr="00B864AB" w:rsidRDefault="00E44947" w:rsidP="00F11ABB">
      <w:pPr>
        <w:tabs>
          <w:tab w:val="left" w:pos="7353"/>
          <w:tab w:val="right" w:pos="9639"/>
        </w:tabs>
        <w:spacing w:after="0" w:line="240" w:lineRule="auto"/>
        <w:ind w:hanging="284"/>
        <w:rPr>
          <w:rFonts w:ascii="Calibri" w:eastAsia="Calibri" w:hAnsi="Calibri" w:cs="Arial"/>
          <w:b/>
          <w:bCs/>
          <w:color w:val="000000"/>
          <w:lang w:val="en-US"/>
        </w:rPr>
      </w:pPr>
      <w:r>
        <w:rPr>
          <w:rFonts w:ascii="Calibri" w:eastAsia="Calibri" w:hAnsi="Calibri" w:cs="Arial"/>
          <w:lang w:val="it-IT"/>
        </w:rPr>
        <w:t xml:space="preserve">  </w:t>
      </w:r>
      <w:r w:rsidR="00ED7CC3">
        <w:rPr>
          <w:rFonts w:ascii="Calibri" w:eastAsia="Calibri" w:hAnsi="Calibri" w:cs="Arial"/>
          <w:lang w:val="it-IT"/>
        </w:rPr>
        <w:t xml:space="preserve">To: </w:t>
      </w:r>
      <w:r w:rsidRPr="00D24B65">
        <w:rPr>
          <w:rFonts w:ascii="Calibri" w:eastAsia="Calibri" w:hAnsi="Calibri" w:cs="Arial"/>
          <w:b/>
          <w:lang w:val="it-IT"/>
        </w:rPr>
        <w:t xml:space="preserve">EnEx </w:t>
      </w:r>
      <w:r w:rsidR="006477E1">
        <w:rPr>
          <w:rFonts w:ascii="Calibri" w:eastAsia="Calibri" w:hAnsi="Calibri" w:cs="Arial"/>
          <w:b/>
          <w:lang w:val="en-US"/>
        </w:rPr>
        <w:t>Admission Service</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5AC51A24"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 xml:space="preserve">Tel: (+30) 210 33 66 </w:t>
      </w:r>
      <w:r w:rsidR="006477E1">
        <w:rPr>
          <w:rFonts w:ascii="Calibri" w:hAnsi="Calibri" w:cs="Arial"/>
          <w:lang w:val="it-IT"/>
        </w:rPr>
        <w:t>548</w:t>
      </w:r>
    </w:p>
    <w:p w14:paraId="13C1229A" w14:textId="58F46B22" w:rsidR="00E44947" w:rsidRPr="00284549"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r w:rsidR="00A374B7">
        <w:fldChar w:fldCharType="begin"/>
      </w:r>
      <w:r w:rsidR="00A374B7" w:rsidRPr="00A374B7">
        <w:rPr>
          <w:lang w:val="en-US"/>
        </w:rPr>
        <w:instrText>HYPERLINK "mailto:admission@enexgroup.gr"</w:instrText>
      </w:r>
      <w:r w:rsidR="00A374B7">
        <w:fldChar w:fldCharType="separate"/>
      </w:r>
      <w:r w:rsidR="006477E1" w:rsidRPr="00284549">
        <w:rPr>
          <w:rStyle w:val="Hyperlink"/>
          <w:rFonts w:ascii="Calibri" w:hAnsi="Calibri"/>
          <w:lang w:val="en-US"/>
        </w:rPr>
        <w:t>admission@enexgroup.gr</w:t>
      </w:r>
      <w:r w:rsidR="00A374B7">
        <w:rPr>
          <w:rStyle w:val="Hyperlink"/>
          <w:rFonts w:ascii="Calibri" w:hAnsi="Calibri"/>
          <w:lang w:val="en-US"/>
        </w:rPr>
        <w:fldChar w:fldCharType="end"/>
      </w:r>
      <w:r w:rsidRPr="00284549">
        <w:rPr>
          <w:rFonts w:ascii="Calibri" w:hAnsi="Calibri"/>
          <w:lang w:val="en-US"/>
        </w:rPr>
        <w:t xml:space="preserve"> </w:t>
      </w:r>
    </w:p>
    <w:p w14:paraId="24B0809D" w14:textId="1243E5FE" w:rsidR="001D6B14" w:rsidRPr="001B7250"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n-US"/>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77777777"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Day-Ahead &amp; Intraday Markets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6DAC3719"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Pr="00A53CB2">
        <w:rPr>
          <w:rFonts w:cstheme="minorHAnsi"/>
          <w:lang w:val="en-GB" w:bidi="yi-Hebr"/>
        </w:rPr>
        <w:t>A</w:t>
      </w:r>
      <w:r>
        <w:rPr>
          <w:rFonts w:cstheme="minorHAnsi"/>
          <w:lang w:val="en-US" w:bidi="yi-Hebr"/>
        </w:rPr>
        <w:t xml:space="preserve">rticle 2.22, Chapter 2 of </w:t>
      </w:r>
      <w:r w:rsidRPr="001352F7">
        <w:rPr>
          <w:rFonts w:cstheme="minorHAnsi"/>
          <w:lang w:val="en-US" w:bidi="yi-Hebr"/>
        </w:rPr>
        <w:t xml:space="preserve">the Rulebook on </w:t>
      </w:r>
      <w:r w:rsidRPr="0085300B">
        <w:rPr>
          <w:rFonts w:cstheme="minorHAnsi"/>
          <w:lang w:val="en-US" w:bidi="yi-Hebr"/>
        </w:rPr>
        <w:t xml:space="preserve">Clearing Rulebook for Transactions on Day-Ahead &amp; Intraday Markets </w:t>
      </w:r>
      <w:r w:rsidRPr="001352F7">
        <w:rPr>
          <w:rFonts w:cstheme="minorHAnsi"/>
          <w:lang w:val="en-US" w:bidi="yi-Hebr"/>
        </w:rPr>
        <w:t>(hereinafter the Rulebook) 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 xml:space="preserve">accepts unconditionally and that it shall </w:t>
      </w:r>
      <w:proofErr w:type="gramStart"/>
      <w:r w:rsidRPr="001352F7">
        <w:rPr>
          <w:rFonts w:cstheme="minorHAnsi"/>
          <w:lang w:val="en-US" w:bidi="yi-Hebr"/>
        </w:rPr>
        <w:t>comply at all times</w:t>
      </w:r>
      <w:proofErr w:type="gramEnd"/>
      <w:r w:rsidRPr="001352F7">
        <w:rPr>
          <w:rFonts w:cstheme="minorHAnsi"/>
          <w:lang w:val="en-US" w:bidi="yi-Hebr"/>
        </w:rPr>
        <w:t xml:space="preserve">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77777777"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w:t>
      </w:r>
      <w:r>
        <w:rPr>
          <w:rFonts w:cstheme="minorHAnsi"/>
          <w:lang w:bidi="yi-Hebr"/>
        </w:rPr>
        <w:t>Α</w:t>
      </w:r>
      <w:r w:rsidRPr="00EB039D">
        <w:rPr>
          <w:rFonts w:cstheme="minorHAnsi"/>
          <w:lang w:val="en-US" w:bidi="yi-Hebr"/>
        </w:rPr>
        <w:t xml:space="preserve">rt. 2.22, Part 7, Chapter 2)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 xml:space="preserve">shall not take </w:t>
      </w:r>
      <w:proofErr w:type="gramStart"/>
      <w:r>
        <w:rPr>
          <w:rFonts w:cstheme="minorHAnsi"/>
          <w:lang w:val="en-US" w:bidi="yi-Hebr"/>
        </w:rPr>
        <w:t>place</w:t>
      </w:r>
      <w:r w:rsidRPr="0059022E">
        <w:rPr>
          <w:rFonts w:cstheme="minorHAnsi"/>
          <w:lang w:val="en-US" w:bidi="yi-Hebr"/>
        </w:rPr>
        <w:t>, in case</w:t>
      </w:r>
      <w:proofErr w:type="gramEnd"/>
      <w:r w:rsidRPr="0059022E">
        <w:rPr>
          <w:rFonts w:cstheme="minorHAnsi"/>
          <w:lang w:val="en-US" w:bidi="yi-Hebr"/>
        </w:rPr>
        <w:t xml:space="preserv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7777777"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22809B48" w14:textId="0A530FBF" w:rsidR="00477659" w:rsidRDefault="00477659" w:rsidP="00477659">
      <w:pPr>
        <w:rPr>
          <w:rFonts w:cstheme="minorHAnsi"/>
          <w:lang w:val="en-GB"/>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4"/>
        <w:gridCol w:w="5061"/>
      </w:tblGrid>
      <w:tr w:rsidR="00477659" w14:paraId="0A0A76A5" w14:textId="77777777" w:rsidTr="00BA4B7E">
        <w:trPr>
          <w:trHeight w:val="357"/>
        </w:trPr>
        <w:tc>
          <w:tcPr>
            <w:tcW w:w="5004" w:type="dxa"/>
          </w:tcPr>
          <w:p w14:paraId="6AB8B7F4" w14:textId="0E61F43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4B76077F" w14:textId="5EE39A5B"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A374B7" w14:paraId="610716A3" w14:textId="77777777" w:rsidTr="00BA4B7E">
        <w:trPr>
          <w:trHeight w:val="561"/>
        </w:trPr>
        <w:tc>
          <w:tcPr>
            <w:tcW w:w="5004" w:type="dxa"/>
          </w:tcPr>
          <w:p w14:paraId="4E7653CF" w14:textId="5F67DD6E" w:rsidR="00477659" w:rsidRDefault="00A374B7"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5061" w:type="dxa"/>
          </w:tcPr>
          <w:p w14:paraId="2C7A0B0F" w14:textId="42CAD8DF" w:rsidR="00477659" w:rsidRDefault="00A374B7"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A374B7" w14:paraId="7AB9A095" w14:textId="77777777" w:rsidTr="00BA4B7E">
        <w:trPr>
          <w:trHeight w:val="271"/>
        </w:trPr>
        <w:tc>
          <w:tcPr>
            <w:tcW w:w="5004" w:type="dxa"/>
          </w:tcPr>
          <w:p w14:paraId="67FC6366" w14:textId="214E522D" w:rsidR="00477659" w:rsidRPr="00CE7CFD" w:rsidRDefault="00477659" w:rsidP="00BA4B7E">
            <w:pPr>
              <w:jc w:val="both"/>
              <w:rPr>
                <w:rFonts w:cstheme="minorHAnsi"/>
                <w:lang w:val="en-GB"/>
              </w:rPr>
            </w:pPr>
            <w:r w:rsidRPr="00A272EB">
              <w:rPr>
                <w:rFonts w:eastAsia="Calibri" w:cstheme="minorHAnsi"/>
                <w:lang w:val="en-US"/>
              </w:rPr>
              <w:t>(Name of Legal Representative, Position, Signature</w:t>
            </w:r>
            <w:r w:rsidRPr="00CE7CFD">
              <w:rPr>
                <w:rFonts w:eastAsia="Calibri" w:cstheme="minorHAnsi"/>
                <w:lang w:val="en-GB"/>
              </w:rPr>
              <w:t>)</w:t>
            </w:r>
          </w:p>
        </w:tc>
        <w:tc>
          <w:tcPr>
            <w:tcW w:w="5061" w:type="dxa"/>
          </w:tcPr>
          <w:p w14:paraId="587E2761" w14:textId="250891B3" w:rsidR="00477659" w:rsidRPr="00CE7CFD" w:rsidRDefault="00477659" w:rsidP="00BA4B7E">
            <w:pPr>
              <w:jc w:val="right"/>
              <w:rPr>
                <w:rFonts w:cstheme="minorHAnsi"/>
                <w:lang w:val="en-GB"/>
              </w:rPr>
            </w:pPr>
            <w:r w:rsidRPr="00A272EB">
              <w:rPr>
                <w:rFonts w:eastAsia="Calibri" w:cstheme="minorHAnsi"/>
                <w:lang w:val="en-US"/>
              </w:rPr>
              <w:t>(Name of Legal Representative, Position, Signature</w:t>
            </w:r>
            <w:r w:rsidRPr="00CE7CFD">
              <w:rPr>
                <w:rFonts w:eastAsia="Calibri" w:cstheme="minorHAnsi"/>
                <w:lang w:val="en-GB"/>
              </w:rPr>
              <w:t>)</w:t>
            </w:r>
          </w:p>
        </w:tc>
      </w:tr>
      <w:tr w:rsidR="00477659" w14:paraId="0D89BC16" w14:textId="77777777" w:rsidTr="00BA4B7E">
        <w:tc>
          <w:tcPr>
            <w:tcW w:w="5004" w:type="dxa"/>
          </w:tcPr>
          <w:p w14:paraId="668AB750" w14:textId="77777777" w:rsidR="00477659" w:rsidRDefault="00477659" w:rsidP="00477659">
            <w:pPr>
              <w:jc w:val="both"/>
              <w:rPr>
                <w:rFonts w:eastAsia="Calibri" w:cstheme="minorHAnsi"/>
                <w:lang w:val="en-US"/>
              </w:rPr>
            </w:pPr>
          </w:p>
          <w:p w14:paraId="1B5C35CB" w14:textId="116D5443" w:rsidR="00477659" w:rsidRDefault="00477659" w:rsidP="00477659">
            <w:pPr>
              <w:jc w:val="both"/>
              <w:rPr>
                <w:rFonts w:eastAsia="Calibri" w:cstheme="minorHAnsi"/>
                <w:lang w:val="en-US"/>
              </w:rPr>
            </w:pPr>
            <w:r>
              <w:rPr>
                <w:rFonts w:cstheme="minorHAnsi"/>
                <w:noProof/>
                <w:lang w:val="en-GB" w:eastAsia="en-GB"/>
              </w:rPr>
              <w:drawing>
                <wp:inline distT="0" distB="0" distL="0" distR="0" wp14:anchorId="29A8DFE1" wp14:editId="4EA1837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1C96D0C2" w14:textId="1F4D1D7A" w:rsidR="00477659" w:rsidRDefault="00477659" w:rsidP="00477659">
            <w:pPr>
              <w:rPr>
                <w:rFonts w:eastAsia="Calibri" w:cstheme="minorHAnsi"/>
                <w:lang w:val="en-US"/>
              </w:rPr>
            </w:pPr>
            <w:r w:rsidRPr="000A798E">
              <w:rPr>
                <w:rFonts w:cstheme="minorHAnsi"/>
                <w:lang w:val="en-US"/>
              </w:rPr>
              <w:t>(Company Stamp)</w:t>
            </w:r>
          </w:p>
          <w:p w14:paraId="0DD05777" w14:textId="6D70D48B" w:rsidR="00477659" w:rsidRPr="00A272EB" w:rsidRDefault="00477659" w:rsidP="00477659">
            <w:pPr>
              <w:jc w:val="both"/>
              <w:rPr>
                <w:rFonts w:eastAsia="Calibri" w:cstheme="minorHAnsi"/>
                <w:lang w:val="en-US"/>
              </w:rPr>
            </w:pPr>
          </w:p>
        </w:tc>
        <w:tc>
          <w:tcPr>
            <w:tcW w:w="5061" w:type="dxa"/>
          </w:tcPr>
          <w:p w14:paraId="1FB5D9A3" w14:textId="77777777" w:rsidR="00477659" w:rsidRDefault="00477659" w:rsidP="00477659">
            <w:pPr>
              <w:jc w:val="right"/>
              <w:rPr>
                <w:rFonts w:eastAsia="Calibri" w:cstheme="minorHAnsi"/>
                <w:lang w:val="en-US"/>
              </w:rPr>
            </w:pPr>
          </w:p>
          <w:p w14:paraId="37E6A1EA" w14:textId="77777777" w:rsidR="00477659" w:rsidRDefault="00477659" w:rsidP="00477659">
            <w:pPr>
              <w:jc w:val="right"/>
              <w:rPr>
                <w:rFonts w:eastAsia="Calibri" w:cstheme="minorHAnsi"/>
                <w:lang w:val="en-US"/>
              </w:rPr>
            </w:pPr>
            <w:r>
              <w:rPr>
                <w:rFonts w:cstheme="minorHAnsi"/>
                <w:noProof/>
                <w:lang w:val="en-GB" w:eastAsia="en-GB"/>
              </w:rPr>
              <w:drawing>
                <wp:inline distT="0" distB="0" distL="0" distR="0" wp14:anchorId="5D37C48D" wp14:editId="3F7C32E2">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E538B" w14:textId="77777777" w:rsidR="00477659" w:rsidRDefault="00477659" w:rsidP="00477659">
            <w:pPr>
              <w:jc w:val="right"/>
              <w:rPr>
                <w:rFonts w:eastAsia="Calibri" w:cstheme="minorHAnsi"/>
                <w:lang w:val="en-US"/>
              </w:rPr>
            </w:pPr>
            <w:r w:rsidRPr="000A798E">
              <w:rPr>
                <w:rFonts w:cstheme="minorHAnsi"/>
                <w:lang w:val="en-US"/>
              </w:rPr>
              <w:t>(Company Stamp)</w:t>
            </w:r>
          </w:p>
          <w:p w14:paraId="0CB81852" w14:textId="5F4D69F4" w:rsidR="00477659" w:rsidRPr="00A272EB" w:rsidRDefault="00477659" w:rsidP="00477659">
            <w:pPr>
              <w:jc w:val="right"/>
              <w:rPr>
                <w:rFonts w:eastAsia="Calibri" w:cstheme="minorHAnsi"/>
                <w:lang w:val="en-US"/>
              </w:rPr>
            </w:pPr>
          </w:p>
        </w:tc>
      </w:tr>
    </w:tbl>
    <w:p w14:paraId="2F8FBB60" w14:textId="77777777" w:rsidR="00477659" w:rsidRPr="00F26991" w:rsidRDefault="00477659" w:rsidP="001F4342">
      <w:pPr>
        <w:jc w:val="center"/>
        <w:rPr>
          <w:rFonts w:cstheme="minorHAnsi"/>
          <w:lang w:val="en-GB"/>
        </w:rPr>
      </w:pPr>
    </w:p>
    <w:sectPr w:rsidR="00477659" w:rsidRPr="00F26991" w:rsidSect="00495F21">
      <w:headerReference w:type="even" r:id="rId9"/>
      <w:headerReference w:type="default" r:id="rId10"/>
      <w:footerReference w:type="even" r:id="rId11"/>
      <w:footerReference w:type="default" r:id="rId12"/>
      <w:headerReference w:type="first" r:id="rId13"/>
      <w:footerReference w:type="first" r:id="rId14"/>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F6C5" w14:textId="77777777" w:rsidR="00584604" w:rsidRDefault="00584604" w:rsidP="00B534BE">
      <w:pPr>
        <w:spacing w:after="0" w:line="240" w:lineRule="auto"/>
      </w:pPr>
      <w:r>
        <w:separator/>
      </w:r>
    </w:p>
  </w:endnote>
  <w:endnote w:type="continuationSeparator" w:id="0">
    <w:p w14:paraId="59F6E608" w14:textId="77777777" w:rsidR="00584604" w:rsidRDefault="00584604"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3B77" w14:textId="77777777" w:rsidR="0089792E" w:rsidRDefault="0089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757765"/>
      <w:docPartObj>
        <w:docPartGallery w:val="Page Numbers (Bottom of Page)"/>
        <w:docPartUnique/>
      </w:docPartObj>
    </w:sdtPr>
    <w:sdtEndPr>
      <w:rPr>
        <w:noProof/>
      </w:rPr>
    </w:sdtEndPr>
    <w:sdtContent>
      <w:p w14:paraId="33B0A480" w14:textId="60AF564F"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CE7CFD">
          <w:rPr>
            <w:noProof/>
            <w:lang w:val="en-US"/>
          </w:rPr>
          <w:t>2</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418C" w14:textId="77777777" w:rsidR="0089792E" w:rsidRDefault="0089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2EA3" w14:textId="77777777" w:rsidR="00584604" w:rsidRDefault="00584604" w:rsidP="00B534BE">
      <w:pPr>
        <w:spacing w:after="0" w:line="240" w:lineRule="auto"/>
      </w:pPr>
      <w:r>
        <w:separator/>
      </w:r>
    </w:p>
  </w:footnote>
  <w:footnote w:type="continuationSeparator" w:id="0">
    <w:p w14:paraId="7F3D81DA" w14:textId="77777777" w:rsidR="00584604" w:rsidRDefault="00584604"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A716" w14:textId="77777777" w:rsidR="0089792E" w:rsidRDefault="0089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49D0" w14:textId="32F78CE9" w:rsidR="000F560F" w:rsidRPr="0089792E" w:rsidRDefault="000F560F" w:rsidP="00B864AB">
    <w:pPr>
      <w:spacing w:before="120"/>
      <w:jc w:val="right"/>
      <w:rPr>
        <w:rFonts w:ascii="Calibri" w:eastAsia="Calibri" w:hAnsi="Calibri" w:cs="Arial"/>
        <w:b/>
        <w:bCs/>
        <w:i/>
        <w:sz w:val="20"/>
        <w:lang w:val="en-US"/>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CL1-3</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rPr>
      <w:t>.</w:t>
    </w:r>
    <w:r w:rsidR="0089792E">
      <w:rPr>
        <w:rFonts w:ascii="Calibri" w:eastAsia="Calibri" w:hAnsi="Calibri" w:cs="Arial"/>
        <w:b/>
        <w:bCs/>
        <w:i/>
        <w:sz w:val="20"/>
        <w:lang w:val="en-US"/>
      </w:rPr>
      <w:t>3</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47B39358">
          <wp:extent cx="1135586" cy="734352"/>
          <wp:effectExtent l="0" t="0" r="762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586" cy="7343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D5356" w14:textId="77777777" w:rsidR="0089792E" w:rsidRDefault="0089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42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2DtvnsNBrpZ0PKAhh63EecsyE+tOCWI0C+n0QFpWVr5mECFygfxX5nAV70poZfUvCVE/fisdWQQEWE/WxIGtwg==" w:salt="wn90iGwDUiQdXFfqaLqT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E1F7F"/>
    <w:rsid w:val="000F560F"/>
    <w:rsid w:val="001013C3"/>
    <w:rsid w:val="00107E12"/>
    <w:rsid w:val="00125FC5"/>
    <w:rsid w:val="0013176B"/>
    <w:rsid w:val="001352F7"/>
    <w:rsid w:val="00155079"/>
    <w:rsid w:val="00183451"/>
    <w:rsid w:val="0018645E"/>
    <w:rsid w:val="00190DF0"/>
    <w:rsid w:val="001B7250"/>
    <w:rsid w:val="001D6B14"/>
    <w:rsid w:val="001E7680"/>
    <w:rsid w:val="001F4342"/>
    <w:rsid w:val="002402D3"/>
    <w:rsid w:val="00276009"/>
    <w:rsid w:val="002815B1"/>
    <w:rsid w:val="00284549"/>
    <w:rsid w:val="00294A64"/>
    <w:rsid w:val="00297AE7"/>
    <w:rsid w:val="002B6C9E"/>
    <w:rsid w:val="002D3162"/>
    <w:rsid w:val="0033481C"/>
    <w:rsid w:val="003D3FCD"/>
    <w:rsid w:val="003E3633"/>
    <w:rsid w:val="00407824"/>
    <w:rsid w:val="00447E34"/>
    <w:rsid w:val="004640AE"/>
    <w:rsid w:val="00477659"/>
    <w:rsid w:val="00495F21"/>
    <w:rsid w:val="004E17A4"/>
    <w:rsid w:val="00503D58"/>
    <w:rsid w:val="00520931"/>
    <w:rsid w:val="00534B1C"/>
    <w:rsid w:val="00576FC5"/>
    <w:rsid w:val="00584604"/>
    <w:rsid w:val="0059022E"/>
    <w:rsid w:val="005A14A7"/>
    <w:rsid w:val="005D601F"/>
    <w:rsid w:val="005E27FB"/>
    <w:rsid w:val="00610C35"/>
    <w:rsid w:val="006477E1"/>
    <w:rsid w:val="0066756C"/>
    <w:rsid w:val="006A5409"/>
    <w:rsid w:val="006C3FCA"/>
    <w:rsid w:val="006C7BD1"/>
    <w:rsid w:val="006E3B83"/>
    <w:rsid w:val="006F425F"/>
    <w:rsid w:val="007039E2"/>
    <w:rsid w:val="007450ED"/>
    <w:rsid w:val="00757530"/>
    <w:rsid w:val="007804B0"/>
    <w:rsid w:val="007A574B"/>
    <w:rsid w:val="007C2E0C"/>
    <w:rsid w:val="007C7D38"/>
    <w:rsid w:val="007E148C"/>
    <w:rsid w:val="007E5474"/>
    <w:rsid w:val="007F332C"/>
    <w:rsid w:val="00804ED4"/>
    <w:rsid w:val="00844F56"/>
    <w:rsid w:val="00852A94"/>
    <w:rsid w:val="0085300B"/>
    <w:rsid w:val="00856B2A"/>
    <w:rsid w:val="00867CBD"/>
    <w:rsid w:val="008818B1"/>
    <w:rsid w:val="0089792E"/>
    <w:rsid w:val="008D778B"/>
    <w:rsid w:val="008F1EFD"/>
    <w:rsid w:val="009209B3"/>
    <w:rsid w:val="009434BD"/>
    <w:rsid w:val="00954186"/>
    <w:rsid w:val="00972192"/>
    <w:rsid w:val="00984B33"/>
    <w:rsid w:val="00993B07"/>
    <w:rsid w:val="00993F0C"/>
    <w:rsid w:val="009B7E58"/>
    <w:rsid w:val="009C3AE9"/>
    <w:rsid w:val="009F0376"/>
    <w:rsid w:val="00A061F5"/>
    <w:rsid w:val="00A203FF"/>
    <w:rsid w:val="00A272EB"/>
    <w:rsid w:val="00A374B7"/>
    <w:rsid w:val="00A53CB2"/>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BD6433"/>
    <w:rsid w:val="00C034E9"/>
    <w:rsid w:val="00C76BCD"/>
    <w:rsid w:val="00CA3A11"/>
    <w:rsid w:val="00CB3647"/>
    <w:rsid w:val="00CE195C"/>
    <w:rsid w:val="00CE7CFD"/>
    <w:rsid w:val="00CF0720"/>
    <w:rsid w:val="00CF6B41"/>
    <w:rsid w:val="00D437BD"/>
    <w:rsid w:val="00D5337D"/>
    <w:rsid w:val="00D61ABF"/>
    <w:rsid w:val="00D850F3"/>
    <w:rsid w:val="00DE4E5E"/>
    <w:rsid w:val="00E11FD2"/>
    <w:rsid w:val="00E24F55"/>
    <w:rsid w:val="00E2669E"/>
    <w:rsid w:val="00E44947"/>
    <w:rsid w:val="00E60B88"/>
    <w:rsid w:val="00E86219"/>
    <w:rsid w:val="00E87722"/>
    <w:rsid w:val="00EA27AD"/>
    <w:rsid w:val="00EB039D"/>
    <w:rsid w:val="00ED7CC3"/>
    <w:rsid w:val="00EE20C9"/>
    <w:rsid w:val="00F029E8"/>
    <w:rsid w:val="00F03EF1"/>
    <w:rsid w:val="00F110A0"/>
    <w:rsid w:val="00F11ABB"/>
    <w:rsid w:val="00F26991"/>
    <w:rsid w:val="00F30AFB"/>
    <w:rsid w:val="00F420B9"/>
    <w:rsid w:val="00F505A2"/>
    <w:rsid w:val="00F6173E"/>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FA893"/>
  <w15:docId w15:val="{5E87BB0D-2837-4821-8690-1540161F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7E1"/>
    <w:rPr>
      <w:color w:val="0000FF" w:themeColor="hyperlink"/>
      <w:u w:val="single"/>
    </w:rPr>
  </w:style>
  <w:style w:type="character" w:styleId="UnresolvedMention">
    <w:name w:val="Unresolved Mention"/>
    <w:basedOn w:val="DefaultParagraphFont"/>
    <w:uiPriority w:val="99"/>
    <w:semiHidden/>
    <w:unhideWhenUsed/>
    <w:rsid w:val="006477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EE"/>
    <w:rsid w:val="00A22B26"/>
    <w:rsid w:val="00D52BEE"/>
    <w:rsid w:val="00E041CD"/>
    <w:rsid w:val="00E20E09"/>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7218-B5EA-4B46-A92C-FBA63AA2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Afroditi Anagnostopoulou</dc:creator>
  <cp:lastModifiedBy>Afroditi Anagnostopoulou</cp:lastModifiedBy>
  <cp:revision>2</cp:revision>
  <dcterms:created xsi:type="dcterms:W3CDTF">2023-11-13T12:24:00Z</dcterms:created>
  <dcterms:modified xsi:type="dcterms:W3CDTF">2023-11-13T12:24:00Z</dcterms:modified>
</cp:coreProperties>
</file>